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307" w:tblpY="229"/>
        <w:tblOverlap w:val="never"/>
        <w:tblW w:w="9542" w:type="dxa"/>
        <w:tblInd w:w="0" w:type="dxa"/>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Layout w:type="fixed"/>
        <w:tblCellMar>
          <w:top w:w="0" w:type="dxa"/>
          <w:left w:w="108" w:type="dxa"/>
          <w:bottom w:w="0" w:type="dxa"/>
          <w:right w:w="108" w:type="dxa"/>
        </w:tblCellMar>
      </w:tblPr>
      <w:tblGrid>
        <w:gridCol w:w="1357"/>
        <w:gridCol w:w="615"/>
        <w:gridCol w:w="2678"/>
        <w:gridCol w:w="702"/>
        <w:gridCol w:w="1436"/>
        <w:gridCol w:w="482"/>
        <w:gridCol w:w="2272"/>
      </w:tblGrid>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682" w:hRule="atLeast"/>
        </w:trPr>
        <w:tc>
          <w:tcPr>
            <w:tcW w:w="1357" w:type="dxa"/>
            <w:shd w:val="clear" w:color="auto" w:fill="DEEA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sz w:val="28"/>
                <w:szCs w:val="28"/>
              </w:rPr>
              <w:t>课程名称</w:t>
            </w:r>
          </w:p>
        </w:tc>
        <w:tc>
          <w:tcPr>
            <w:tcW w:w="3995" w:type="dxa"/>
            <w:gridSpan w:val="3"/>
            <w:shd w:val="clear" w:color="auto" w:fill="auto"/>
            <w:noWrap w:val="0"/>
            <w:vAlign w:val="center"/>
          </w:tcPr>
          <w:p>
            <w:pPr>
              <w:spacing w:line="576" w:lineRule="exact"/>
              <w:jc w:val="center"/>
              <w:rPr>
                <w:rFonts w:ascii="仿宋_GB2312" w:hAnsi="仿宋_GB2312" w:eastAsia="仿宋_GB2312" w:cs="仿宋_GB2312"/>
                <w:sz w:val="24"/>
              </w:rPr>
            </w:pPr>
            <w:r>
              <w:rPr>
                <w:rFonts w:hint="eastAsia" w:ascii="宋体" w:hAnsi="宋体" w:eastAsia="宋体"/>
                <w:kern w:val="0"/>
                <w:sz w:val="24"/>
                <w:lang w:val="en-US" w:eastAsia="zh-CN"/>
              </w:rPr>
              <w:t>旅游美学</w:t>
            </w:r>
          </w:p>
        </w:tc>
        <w:tc>
          <w:tcPr>
            <w:tcW w:w="1918" w:type="dxa"/>
            <w:gridSpan w:val="2"/>
            <w:shd w:val="clear" w:color="auto" w:fill="DEEA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sz w:val="28"/>
                <w:szCs w:val="28"/>
              </w:rPr>
              <w:t>总课时</w:t>
            </w:r>
          </w:p>
        </w:tc>
        <w:tc>
          <w:tcPr>
            <w:tcW w:w="2272" w:type="dxa"/>
            <w:noWrap w:val="0"/>
            <w:vAlign w:val="center"/>
          </w:tcPr>
          <w:p>
            <w:pPr>
              <w:spacing w:line="576"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56</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682" w:hRule="atLeast"/>
        </w:trPr>
        <w:tc>
          <w:tcPr>
            <w:tcW w:w="1357" w:type="dxa"/>
            <w:shd w:val="clear" w:color="auto" w:fill="DEEA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sz w:val="28"/>
                <w:szCs w:val="28"/>
              </w:rPr>
              <w:t>授课单元</w:t>
            </w:r>
          </w:p>
        </w:tc>
        <w:tc>
          <w:tcPr>
            <w:tcW w:w="3995" w:type="dxa"/>
            <w:gridSpan w:val="3"/>
            <w:shd w:val="clear" w:color="auto" w:fill="auto"/>
            <w:noWrap w:val="0"/>
            <w:vAlign w:val="center"/>
          </w:tcPr>
          <w:p>
            <w:pPr>
              <w:spacing w:line="576" w:lineRule="exact"/>
              <w:rPr>
                <w:rFonts w:hint="eastAsia" w:ascii="宋体" w:hAnsi="宋体" w:cs="宋体"/>
                <w:sz w:val="24"/>
              </w:rPr>
            </w:pPr>
            <w:r>
              <w:rPr>
                <w:rFonts w:hint="eastAsia" w:ascii="宋体" w:hAnsi="宋体" w:cs="宋体"/>
                <w:b/>
                <w:bCs/>
                <w:sz w:val="24"/>
              </w:rPr>
              <w:t>项目一：</w:t>
            </w:r>
            <w:r>
              <w:rPr>
                <w:rFonts w:hint="eastAsia" w:eastAsia="仿宋_GB2312"/>
                <w:kern w:val="0"/>
                <w:sz w:val="24"/>
                <w:lang w:val="en-US" w:eastAsia="zh-CN"/>
              </w:rPr>
              <w:t>园林景观美</w:t>
            </w:r>
          </w:p>
        </w:tc>
        <w:tc>
          <w:tcPr>
            <w:tcW w:w="1918" w:type="dxa"/>
            <w:gridSpan w:val="2"/>
            <w:shd w:val="clear" w:color="auto" w:fill="DEEAF6"/>
            <w:noWrap w:val="0"/>
            <w:vAlign w:val="center"/>
          </w:tcPr>
          <w:p>
            <w:pPr>
              <w:spacing w:line="576" w:lineRule="exact"/>
              <w:jc w:val="center"/>
              <w:rPr>
                <w:rFonts w:hint="eastAsia" w:ascii="黑体" w:hAnsi="黑体" w:eastAsia="黑体" w:cs="仿宋_GB2312"/>
                <w:sz w:val="28"/>
                <w:szCs w:val="28"/>
              </w:rPr>
            </w:pPr>
            <w:r>
              <w:rPr>
                <w:rFonts w:hint="eastAsia" w:ascii="黑体" w:hAnsi="黑体" w:eastAsia="黑体" w:cs="仿宋_GB2312"/>
                <w:sz w:val="28"/>
                <w:szCs w:val="28"/>
              </w:rPr>
              <w:t>单元学时</w:t>
            </w:r>
          </w:p>
        </w:tc>
        <w:tc>
          <w:tcPr>
            <w:tcW w:w="2272" w:type="dxa"/>
            <w:noWrap w:val="0"/>
            <w:vAlign w:val="center"/>
          </w:tcPr>
          <w:p>
            <w:pPr>
              <w:spacing w:line="576" w:lineRule="exact"/>
              <w:jc w:val="center"/>
              <w:rPr>
                <w:rFonts w:hint="eastAsia" w:ascii="宋体" w:hAnsi="宋体" w:eastAsia="宋体" w:cs="宋体"/>
                <w:sz w:val="24"/>
                <w:lang w:val="en-US" w:eastAsia="zh-CN"/>
              </w:rPr>
            </w:pPr>
            <w:r>
              <w:rPr>
                <w:rFonts w:hint="eastAsia" w:ascii="宋体" w:hAnsi="宋体" w:cs="宋体"/>
                <w:sz w:val="24"/>
                <w:lang w:val="en-US" w:eastAsia="zh-CN"/>
              </w:rPr>
              <w:t>4</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957" w:hRule="atLeast"/>
        </w:trPr>
        <w:tc>
          <w:tcPr>
            <w:tcW w:w="1357" w:type="dxa"/>
            <w:shd w:val="clear" w:color="auto" w:fill="DEEAF6"/>
            <w:noWrap w:val="0"/>
            <w:vAlign w:val="center"/>
          </w:tcPr>
          <w:p>
            <w:pPr>
              <w:spacing w:line="576" w:lineRule="exact"/>
              <w:jc w:val="center"/>
              <w:rPr>
                <w:rFonts w:ascii="黑体" w:hAnsi="黑体" w:eastAsia="黑体" w:cs="仿宋_GB2312"/>
                <w:sz w:val="24"/>
              </w:rPr>
            </w:pPr>
            <w:r>
              <w:rPr>
                <w:rFonts w:hint="eastAsia" w:ascii="黑体" w:hAnsi="黑体" w:eastAsia="黑体" w:cs="仿宋_GB2312"/>
                <w:sz w:val="24"/>
              </w:rPr>
              <w:t>本课时</w:t>
            </w:r>
          </w:p>
          <w:p>
            <w:pPr>
              <w:spacing w:line="576" w:lineRule="exact"/>
              <w:jc w:val="center"/>
              <w:rPr>
                <w:rFonts w:hint="eastAsia" w:ascii="黑体" w:hAnsi="黑体" w:eastAsia="黑体" w:cs="仿宋_GB2312"/>
                <w:sz w:val="28"/>
                <w:szCs w:val="28"/>
              </w:rPr>
            </w:pPr>
            <w:r>
              <w:rPr>
                <w:rFonts w:hint="eastAsia" w:ascii="黑体" w:hAnsi="黑体" w:eastAsia="黑体" w:cs="仿宋_GB2312"/>
                <w:sz w:val="24"/>
              </w:rPr>
              <w:t>任务</w:t>
            </w:r>
          </w:p>
        </w:tc>
        <w:tc>
          <w:tcPr>
            <w:tcW w:w="3995" w:type="dxa"/>
            <w:gridSpan w:val="3"/>
            <w:shd w:val="clear" w:color="auto" w:fill="auto"/>
            <w:noWrap w:val="0"/>
            <w:vAlign w:val="center"/>
          </w:tcPr>
          <w:p>
            <w:pPr>
              <w:widowControl/>
              <w:spacing w:line="280" w:lineRule="atLeast"/>
              <w:ind w:right="-107" w:rightChars="-51"/>
              <w:jc w:val="center"/>
              <w:rPr>
                <w:rFonts w:hint="eastAsia" w:ascii="宋体" w:hAnsi="宋体" w:cs="宋体"/>
                <w:b/>
                <w:bCs/>
                <w:sz w:val="24"/>
              </w:rPr>
            </w:pPr>
          </w:p>
          <w:p>
            <w:pPr>
              <w:widowControl/>
              <w:spacing w:line="280" w:lineRule="atLeast"/>
              <w:ind w:right="-107" w:rightChars="-51"/>
              <w:jc w:val="center"/>
              <w:rPr>
                <w:rFonts w:hint="default" w:eastAsia="仿宋_GB2312"/>
                <w:kern w:val="0"/>
                <w:sz w:val="24"/>
                <w:lang w:val="en-US" w:eastAsia="zh-CN"/>
              </w:rPr>
            </w:pPr>
            <w:r>
              <w:rPr>
                <w:rFonts w:hint="eastAsia" w:ascii="宋体" w:hAnsi="宋体" w:cs="宋体"/>
                <w:b/>
                <w:bCs/>
                <w:sz w:val="24"/>
              </w:rPr>
              <w:t>任务1：</w:t>
            </w:r>
            <w:r>
              <w:rPr>
                <w:rFonts w:hint="eastAsia" w:eastAsia="仿宋_GB2312"/>
                <w:kern w:val="0"/>
                <w:sz w:val="24"/>
                <w:lang w:val="en-US" w:eastAsia="zh-CN"/>
              </w:rPr>
              <w:t>文化传承 匠心之美--3.2 园林景观美的观赏方法--选取最佳观赏点</w:t>
            </w:r>
          </w:p>
          <w:p>
            <w:pPr>
              <w:spacing w:line="576" w:lineRule="exact"/>
              <w:rPr>
                <w:rFonts w:hint="eastAsia" w:ascii="宋体" w:hAnsi="宋体" w:cs="宋体"/>
                <w:sz w:val="24"/>
              </w:rPr>
            </w:pPr>
          </w:p>
        </w:tc>
        <w:tc>
          <w:tcPr>
            <w:tcW w:w="1918" w:type="dxa"/>
            <w:gridSpan w:val="2"/>
            <w:shd w:val="clear" w:color="auto" w:fill="DEEAF6"/>
            <w:noWrap w:val="0"/>
            <w:vAlign w:val="center"/>
          </w:tcPr>
          <w:p>
            <w:pPr>
              <w:spacing w:line="576" w:lineRule="exact"/>
              <w:jc w:val="center"/>
              <w:rPr>
                <w:rFonts w:hint="eastAsia" w:ascii="黑体" w:hAnsi="黑体" w:eastAsia="黑体" w:cs="仿宋_GB2312"/>
                <w:sz w:val="28"/>
                <w:szCs w:val="28"/>
              </w:rPr>
            </w:pPr>
            <w:r>
              <w:rPr>
                <w:rFonts w:hint="eastAsia" w:ascii="黑体" w:hAnsi="黑体" w:eastAsia="黑体" w:cs="仿宋_GB2312"/>
                <w:sz w:val="28"/>
                <w:szCs w:val="28"/>
              </w:rPr>
              <w:t>课时数</w:t>
            </w:r>
          </w:p>
        </w:tc>
        <w:tc>
          <w:tcPr>
            <w:tcW w:w="2272" w:type="dxa"/>
            <w:noWrap w:val="0"/>
            <w:vAlign w:val="center"/>
          </w:tcPr>
          <w:p>
            <w:pPr>
              <w:spacing w:line="576" w:lineRule="exact"/>
              <w:jc w:val="center"/>
              <w:rPr>
                <w:rFonts w:hint="eastAsia" w:ascii="宋体" w:hAnsi="宋体" w:eastAsia="宋体" w:cs="宋体"/>
                <w:sz w:val="24"/>
                <w:lang w:val="en-US" w:eastAsia="zh-CN"/>
              </w:rPr>
            </w:pPr>
            <w:r>
              <w:rPr>
                <w:rFonts w:hint="eastAsia" w:ascii="宋体" w:hAnsi="宋体" w:cs="宋体"/>
                <w:sz w:val="24"/>
                <w:lang w:val="en-US" w:eastAsia="zh-CN"/>
              </w:rPr>
              <w:t>1</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1066" w:hRule="atLeast"/>
        </w:trPr>
        <w:tc>
          <w:tcPr>
            <w:tcW w:w="1357" w:type="dxa"/>
            <w:shd w:val="clear" w:color="auto" w:fill="DEEA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sz w:val="28"/>
                <w:szCs w:val="28"/>
              </w:rPr>
              <w:t>授课地点</w:t>
            </w:r>
          </w:p>
        </w:tc>
        <w:tc>
          <w:tcPr>
            <w:tcW w:w="3995" w:type="dxa"/>
            <w:gridSpan w:val="3"/>
            <w:shd w:val="clear" w:color="auto" w:fill="auto"/>
            <w:noWrap w:val="0"/>
            <w:vAlign w:val="center"/>
          </w:tcPr>
          <w:p>
            <w:pPr>
              <w:spacing w:line="576" w:lineRule="exact"/>
              <w:jc w:val="center"/>
              <w:rPr>
                <w:rFonts w:hint="default" w:ascii="宋体" w:hAnsi="宋体" w:eastAsia="宋体" w:cs="宋体"/>
                <w:sz w:val="24"/>
                <w:lang w:val="en-US" w:eastAsia="zh-CN"/>
              </w:rPr>
            </w:pPr>
            <w:r>
              <w:rPr>
                <w:rFonts w:hint="eastAsia" w:ascii="宋体" w:hAnsi="宋体" w:cs="宋体"/>
                <w:sz w:val="24"/>
                <w:lang w:val="en-US" w:eastAsia="zh-CN"/>
              </w:rPr>
              <w:t>5407智慧教室</w:t>
            </w:r>
          </w:p>
        </w:tc>
        <w:tc>
          <w:tcPr>
            <w:tcW w:w="1918" w:type="dxa"/>
            <w:gridSpan w:val="2"/>
            <w:shd w:val="clear" w:color="auto" w:fill="DEEA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sz w:val="28"/>
                <w:szCs w:val="28"/>
              </w:rPr>
              <w:t>授课形式</w:t>
            </w:r>
          </w:p>
        </w:tc>
        <w:tc>
          <w:tcPr>
            <w:tcW w:w="2272" w:type="dxa"/>
            <w:noWrap w:val="0"/>
            <w:vAlign w:val="center"/>
          </w:tcPr>
          <w:p>
            <w:pPr>
              <w:spacing w:line="576" w:lineRule="exact"/>
              <w:jc w:val="center"/>
              <w:rPr>
                <w:rFonts w:hint="eastAsia" w:ascii="宋体" w:hAnsi="宋体" w:eastAsia="宋体" w:cs="宋体"/>
                <w:sz w:val="24"/>
                <w:lang w:val="en-US" w:eastAsia="zh-CN"/>
              </w:rPr>
            </w:pPr>
            <w:r>
              <w:rPr>
                <w:rFonts w:hint="eastAsia" w:ascii="宋体" w:hAnsi="宋体" w:cs="宋体"/>
                <w:sz w:val="24"/>
                <w:lang w:val="en-US" w:eastAsia="zh-CN"/>
              </w:rPr>
              <w:t>讲授</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2394" w:hRule="atLeast"/>
        </w:trPr>
        <w:tc>
          <w:tcPr>
            <w:tcW w:w="1357" w:type="dxa"/>
            <w:shd w:val="clear" w:color="auto" w:fill="DEEA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sz w:val="28"/>
                <w:szCs w:val="28"/>
              </w:rPr>
              <w:t>学情分析</w:t>
            </w:r>
          </w:p>
        </w:tc>
        <w:tc>
          <w:tcPr>
            <w:tcW w:w="8185" w:type="dxa"/>
            <w:gridSpan w:val="6"/>
            <w:noWrap w:val="0"/>
            <w:vAlign w:val="center"/>
          </w:tcPr>
          <w:p>
            <w:pPr>
              <w:spacing w:line="576" w:lineRule="exact"/>
              <w:jc w:val="left"/>
              <w:rPr>
                <w:rFonts w:hint="default" w:ascii="宋体" w:hAnsi="宋体" w:cs="宋体"/>
                <w:sz w:val="24"/>
                <w:lang w:val="en-US" w:eastAsia="zh-CN"/>
              </w:rPr>
            </w:pPr>
            <w:r>
              <w:rPr>
                <w:rFonts w:hint="eastAsia" w:ascii="宋体" w:hAnsi="宋体" w:cs="宋体"/>
                <w:b/>
                <w:bCs/>
                <w:sz w:val="24"/>
                <w:lang w:val="en-US" w:eastAsia="zh-CN"/>
              </w:rPr>
              <w:t>学习基础：</w:t>
            </w:r>
            <w:r>
              <w:rPr>
                <w:rFonts w:hint="eastAsia" w:ascii="宋体" w:hAnsi="宋体" w:cs="宋体"/>
                <w:sz w:val="24"/>
                <w:lang w:val="en-US" w:eastAsia="zh-CN"/>
              </w:rPr>
              <w:t>授课对象为高职旅游大二学生，已经完成了专业必修课《旅游基础知识》的学习,需要在美学修养、文化传播和服务技能方面的提升。</w:t>
            </w:r>
          </w:p>
          <w:p>
            <w:pPr>
              <w:spacing w:line="576" w:lineRule="exact"/>
              <w:jc w:val="left"/>
              <w:rPr>
                <w:rFonts w:hint="eastAsia" w:ascii="宋体" w:hAnsi="宋体" w:cs="宋体"/>
                <w:sz w:val="24"/>
                <w:lang w:val="en-US" w:eastAsia="zh-CN"/>
              </w:rPr>
            </w:pPr>
            <w:r>
              <w:rPr>
                <w:rFonts w:hint="eastAsia" w:ascii="宋体" w:hAnsi="宋体" w:cs="宋体"/>
                <w:b/>
                <w:bCs/>
                <w:sz w:val="24"/>
                <w:lang w:val="en-US" w:eastAsia="zh-CN"/>
              </w:rPr>
              <w:t>能力水平：</w:t>
            </w:r>
            <w:r>
              <w:rPr>
                <w:rFonts w:hint="eastAsia" w:ascii="宋体" w:hAnsi="宋体" w:cs="宋体"/>
                <w:sz w:val="24"/>
                <w:lang w:val="en-US" w:eastAsia="zh-CN"/>
              </w:rPr>
              <w:t>学生们对历史文化、自然景观知识的认知处于较浅显的层次，对于实际导游工作涉及到的相关知识缺乏足够的理论支撑，同时本课程知识面广，知识较琐碎且有一定深度，学生们对于知识的理解较为困难。</w:t>
            </w:r>
          </w:p>
          <w:p>
            <w:pPr>
              <w:spacing w:line="576" w:lineRule="exact"/>
              <w:jc w:val="left"/>
              <w:rPr>
                <w:rFonts w:hint="default" w:cs="宋体"/>
                <w:bCs/>
                <w:sz w:val="24"/>
                <w:szCs w:val="24"/>
              </w:rPr>
            </w:pPr>
            <w:r>
              <w:rPr>
                <w:rFonts w:hint="eastAsia" w:ascii="宋体" w:hAnsi="宋体" w:cs="宋体"/>
                <w:b/>
                <w:bCs/>
                <w:sz w:val="24"/>
                <w:lang w:val="en-US" w:eastAsia="zh-CN"/>
              </w:rPr>
              <w:t>学习特点：</w:t>
            </w:r>
            <w:r>
              <w:rPr>
                <w:rFonts w:hint="eastAsia" w:ascii="宋体" w:hAnsi="宋体" w:cs="宋体"/>
                <w:sz w:val="24"/>
                <w:lang w:val="en-US" w:eastAsia="zh-CN"/>
              </w:rPr>
              <w:t>基础较薄弱，需要重塑信心认识自我激发学习兴趣。毕业后将从事旅游行业中导游工作，在带团的过程中为游客进行景点的讲解是未来职场必然要遇到的问题。</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540" w:hRule="atLeast"/>
        </w:trPr>
        <w:tc>
          <w:tcPr>
            <w:tcW w:w="1357" w:type="dxa"/>
            <w:vMerge w:val="restart"/>
            <w:shd w:val="clear" w:color="auto" w:fill="DEEA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sz w:val="28"/>
                <w:szCs w:val="28"/>
              </w:rPr>
              <w:t>教学目标</w:t>
            </w:r>
          </w:p>
        </w:tc>
        <w:tc>
          <w:tcPr>
            <w:tcW w:w="3293" w:type="dxa"/>
            <w:gridSpan w:val="2"/>
            <w:shd w:val="clear" w:color="auto" w:fill="DEEAF6"/>
            <w:noWrap w:val="0"/>
            <w:vAlign w:val="center"/>
          </w:tcPr>
          <w:p>
            <w:pPr>
              <w:spacing w:line="576" w:lineRule="exact"/>
              <w:jc w:val="center"/>
              <w:rPr>
                <w:rFonts w:hint="eastAsia" w:ascii="宋体" w:hAnsi="宋体" w:cs="宋体"/>
                <w:b/>
                <w:bCs/>
                <w:sz w:val="24"/>
              </w:rPr>
            </w:pPr>
            <w:r>
              <w:rPr>
                <w:rFonts w:hint="eastAsia" w:ascii="宋体" w:hAnsi="宋体" w:cs="宋体"/>
                <w:b/>
                <w:bCs/>
                <w:sz w:val="24"/>
              </w:rPr>
              <w:t>知识目标</w:t>
            </w:r>
          </w:p>
        </w:tc>
        <w:tc>
          <w:tcPr>
            <w:tcW w:w="2138" w:type="dxa"/>
            <w:gridSpan w:val="2"/>
            <w:shd w:val="clear" w:color="auto" w:fill="DEEAF6"/>
            <w:noWrap w:val="0"/>
            <w:vAlign w:val="center"/>
          </w:tcPr>
          <w:p>
            <w:pPr>
              <w:spacing w:line="576" w:lineRule="exact"/>
              <w:jc w:val="center"/>
              <w:rPr>
                <w:rFonts w:hint="eastAsia" w:ascii="宋体" w:hAnsi="宋体" w:cs="宋体"/>
                <w:b/>
                <w:bCs/>
                <w:sz w:val="24"/>
              </w:rPr>
            </w:pPr>
            <w:r>
              <w:rPr>
                <w:rFonts w:hint="eastAsia" w:ascii="宋体" w:hAnsi="宋体" w:cs="宋体"/>
                <w:b/>
                <w:bCs/>
                <w:sz w:val="24"/>
              </w:rPr>
              <w:t>能力目标</w:t>
            </w:r>
          </w:p>
        </w:tc>
        <w:tc>
          <w:tcPr>
            <w:tcW w:w="2754" w:type="dxa"/>
            <w:gridSpan w:val="2"/>
            <w:shd w:val="clear" w:color="auto" w:fill="DEEAF6"/>
            <w:noWrap w:val="0"/>
            <w:vAlign w:val="center"/>
          </w:tcPr>
          <w:p>
            <w:pPr>
              <w:spacing w:line="576" w:lineRule="exact"/>
              <w:jc w:val="center"/>
              <w:rPr>
                <w:rFonts w:hint="eastAsia" w:ascii="宋体" w:hAnsi="宋体" w:cs="宋体"/>
                <w:b/>
                <w:bCs/>
                <w:sz w:val="24"/>
              </w:rPr>
            </w:pPr>
            <w:r>
              <w:rPr>
                <w:rFonts w:hint="eastAsia" w:ascii="宋体" w:hAnsi="宋体" w:cs="宋体"/>
                <w:b/>
                <w:bCs/>
                <w:sz w:val="24"/>
              </w:rPr>
              <w:t>思政目标</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1335" w:hRule="atLeast"/>
        </w:trPr>
        <w:tc>
          <w:tcPr>
            <w:tcW w:w="1357" w:type="dxa"/>
            <w:vMerge w:val="continue"/>
            <w:shd w:val="clear" w:color="auto" w:fill="DEEAF6"/>
            <w:noWrap w:val="0"/>
            <w:vAlign w:val="center"/>
          </w:tcPr>
          <w:p>
            <w:pPr>
              <w:spacing w:line="576" w:lineRule="exact"/>
              <w:jc w:val="center"/>
              <w:rPr>
                <w:rFonts w:ascii="黑体" w:hAnsi="黑体" w:eastAsia="黑体" w:cs="仿宋_GB2312"/>
                <w:sz w:val="28"/>
                <w:szCs w:val="28"/>
              </w:rPr>
            </w:pPr>
          </w:p>
        </w:tc>
        <w:tc>
          <w:tcPr>
            <w:tcW w:w="3293" w:type="dxa"/>
            <w:gridSpan w:val="2"/>
            <w:noWrap w:val="0"/>
            <w:vAlign w:val="center"/>
          </w:tcPr>
          <w:p>
            <w:pPr>
              <w:numPr>
                <w:ilvl w:val="0"/>
                <w:numId w:val="0"/>
              </w:numPr>
              <w:spacing w:line="576" w:lineRule="exact"/>
              <w:rPr>
                <w:rFonts w:hint="default" w:ascii="宋体" w:hAnsi="宋体" w:cs="Times New Roman"/>
                <w:sz w:val="24"/>
                <w:lang w:val="en-US" w:eastAsia="zh-CN"/>
              </w:rPr>
            </w:pPr>
            <w:r>
              <w:rPr>
                <w:rFonts w:hint="eastAsia" w:ascii="宋体" w:hAnsi="宋体" w:cs="Times New Roman"/>
                <w:sz w:val="24"/>
                <w:lang w:val="en-US" w:eastAsia="zh-CN"/>
              </w:rPr>
              <w:t>1.了解中国园林景观美的观赏方法。</w:t>
            </w:r>
          </w:p>
          <w:p>
            <w:pPr>
              <w:numPr>
                <w:ilvl w:val="0"/>
                <w:numId w:val="0"/>
              </w:numPr>
              <w:spacing w:line="576" w:lineRule="exact"/>
              <w:rPr>
                <w:rFonts w:hint="eastAsia" w:ascii="宋体" w:hAnsi="宋体" w:cs="Times New Roman"/>
                <w:sz w:val="24"/>
                <w:lang w:val="en-US" w:eastAsia="zh-CN"/>
              </w:rPr>
            </w:pPr>
            <w:r>
              <w:rPr>
                <w:rFonts w:hint="eastAsia" w:ascii="宋体" w:hAnsi="宋体" w:cs="Times New Roman"/>
                <w:sz w:val="24"/>
                <w:lang w:val="en-US" w:eastAsia="zh-CN"/>
              </w:rPr>
              <w:t>2.掌握如何选取最佳观赏点。</w:t>
            </w:r>
          </w:p>
          <w:p>
            <w:pPr>
              <w:numPr>
                <w:ilvl w:val="0"/>
                <w:numId w:val="0"/>
              </w:numPr>
              <w:spacing w:line="576" w:lineRule="exact"/>
              <w:rPr>
                <w:rFonts w:hint="eastAsia" w:ascii="宋体" w:hAnsi="宋体" w:cs="Times New Roman"/>
                <w:sz w:val="24"/>
                <w:lang w:val="en-US" w:eastAsia="zh-CN"/>
              </w:rPr>
            </w:pPr>
            <w:r>
              <w:rPr>
                <w:rFonts w:hint="eastAsia" w:ascii="宋体" w:hAnsi="宋体" w:cs="Times New Roman"/>
                <w:sz w:val="24"/>
                <w:lang w:val="en-US" w:eastAsia="zh-CN"/>
              </w:rPr>
              <w:t>3.针对苏州园林如何选取最佳观赏点才能体会到园林的景观美。</w:t>
            </w:r>
          </w:p>
          <w:p>
            <w:pPr>
              <w:numPr>
                <w:ilvl w:val="0"/>
                <w:numId w:val="0"/>
              </w:numPr>
              <w:spacing w:line="576" w:lineRule="exact"/>
              <w:rPr>
                <w:rFonts w:hint="eastAsia" w:ascii="宋体" w:hAnsi="宋体" w:cs="Times New Roman"/>
                <w:sz w:val="24"/>
                <w:lang w:val="en-US" w:eastAsia="zh-CN"/>
              </w:rPr>
            </w:pPr>
            <w:r>
              <w:rPr>
                <w:rFonts w:hint="eastAsia" w:ascii="宋体" w:hAnsi="宋体" w:cs="Times New Roman"/>
                <w:sz w:val="24"/>
                <w:lang w:val="en-US" w:eastAsia="zh-CN"/>
              </w:rPr>
              <w:t>4.用自己的语言阐述从最佳观赏点欣赏到的苏州园美的景观美。</w:t>
            </w:r>
          </w:p>
        </w:tc>
        <w:tc>
          <w:tcPr>
            <w:tcW w:w="2138" w:type="dxa"/>
            <w:gridSpan w:val="2"/>
            <w:noWrap w:val="0"/>
            <w:vAlign w:val="center"/>
          </w:tcPr>
          <w:p>
            <w:pPr>
              <w:numPr>
                <w:ilvl w:val="0"/>
                <w:numId w:val="0"/>
              </w:numPr>
              <w:spacing w:line="576" w:lineRule="exact"/>
              <w:rPr>
                <w:rFonts w:hint="default" w:ascii="宋体" w:hAnsi="宋体" w:cs="Times New Roman"/>
                <w:sz w:val="24"/>
                <w:lang w:val="en-US" w:eastAsia="zh-CN"/>
              </w:rPr>
            </w:pPr>
            <w:r>
              <w:rPr>
                <w:rFonts w:hint="eastAsia" w:ascii="宋体" w:hAnsi="宋体" w:cs="Times New Roman"/>
                <w:sz w:val="24"/>
                <w:lang w:val="en-US" w:eastAsia="zh-CN"/>
              </w:rPr>
              <w:t>1.能够学会通过最佳观赏点来发现园林美。</w:t>
            </w:r>
          </w:p>
          <w:p>
            <w:pPr>
              <w:numPr>
                <w:ilvl w:val="0"/>
                <w:numId w:val="0"/>
              </w:numPr>
              <w:spacing w:line="576" w:lineRule="exact"/>
              <w:rPr>
                <w:rFonts w:hint="eastAsia" w:ascii="宋体" w:hAnsi="宋体" w:cs="Times New Roman"/>
                <w:sz w:val="24"/>
                <w:lang w:val="en-US" w:eastAsia="zh-CN"/>
              </w:rPr>
            </w:pPr>
            <w:r>
              <w:rPr>
                <w:rFonts w:hint="eastAsia" w:ascii="宋体" w:hAnsi="宋体" w:cs="Times New Roman"/>
                <w:sz w:val="24"/>
                <w:lang w:val="en-US" w:eastAsia="zh-CN"/>
              </w:rPr>
              <w:t>2.能够对不同的观赏点发现不同的美进行讲解。</w:t>
            </w:r>
          </w:p>
          <w:p>
            <w:pPr>
              <w:numPr>
                <w:ilvl w:val="0"/>
                <w:numId w:val="0"/>
              </w:numPr>
              <w:spacing w:line="576" w:lineRule="exact"/>
              <w:rPr>
                <w:rFonts w:hint="eastAsia" w:ascii="宋体" w:hAnsi="宋体" w:cs="Times New Roman"/>
                <w:sz w:val="24"/>
                <w:lang w:val="en-US" w:eastAsia="zh-CN"/>
              </w:rPr>
            </w:pPr>
            <w:r>
              <w:rPr>
                <w:rFonts w:hint="eastAsia" w:ascii="宋体" w:hAnsi="宋体" w:cs="Times New Roman"/>
                <w:sz w:val="24"/>
                <w:lang w:val="en-US" w:eastAsia="zh-CN"/>
              </w:rPr>
              <w:t>3.能够从不同观赏点熟练讲苏州园林的美。</w:t>
            </w:r>
          </w:p>
          <w:p>
            <w:pPr>
              <w:numPr>
                <w:ilvl w:val="0"/>
                <w:numId w:val="0"/>
              </w:numPr>
              <w:spacing w:line="576" w:lineRule="exact"/>
              <w:rPr>
                <w:rFonts w:hint="eastAsia" w:ascii="宋体" w:hAnsi="宋体" w:cs="Times New Roman"/>
                <w:sz w:val="24"/>
                <w:lang w:val="en-US" w:eastAsia="zh-CN"/>
              </w:rPr>
            </w:pPr>
            <w:r>
              <w:rPr>
                <w:rFonts w:hint="eastAsia" w:ascii="宋体" w:hAnsi="宋体" w:cs="Times New Roman"/>
                <w:sz w:val="24"/>
                <w:lang w:val="en-US" w:eastAsia="zh-CN"/>
              </w:rPr>
              <w:t>4.能向游客传达、弘扬工匠师傅的优秀品质。</w:t>
            </w:r>
          </w:p>
          <w:p>
            <w:pPr>
              <w:numPr>
                <w:ilvl w:val="0"/>
                <w:numId w:val="0"/>
              </w:numPr>
              <w:spacing w:line="576" w:lineRule="exact"/>
              <w:rPr>
                <w:rFonts w:hint="eastAsia" w:ascii="宋体" w:hAnsi="宋体" w:cs="Times New Roman"/>
                <w:sz w:val="24"/>
                <w:lang w:val="en-US" w:eastAsia="zh-CN"/>
              </w:rPr>
            </w:pPr>
            <w:r>
              <w:rPr>
                <w:rFonts w:hint="eastAsia" w:ascii="宋体" w:hAnsi="宋体" w:cs="Times New Roman"/>
                <w:sz w:val="24"/>
                <w:lang w:val="en-US" w:eastAsia="zh-CN"/>
              </w:rPr>
              <w:t>5.能够从园林历史的文化传承中，能够赏析中国园林艺术巨大的文化意义。</w:t>
            </w:r>
          </w:p>
        </w:tc>
        <w:tc>
          <w:tcPr>
            <w:tcW w:w="2754" w:type="dxa"/>
            <w:gridSpan w:val="2"/>
            <w:noWrap w:val="0"/>
            <w:vAlign w:val="center"/>
          </w:tcPr>
          <w:p>
            <w:pPr>
              <w:numPr>
                <w:ilvl w:val="0"/>
                <w:numId w:val="0"/>
              </w:numPr>
              <w:spacing w:line="576" w:lineRule="exact"/>
              <w:rPr>
                <w:rFonts w:hint="default" w:ascii="宋体" w:hAnsi="宋体" w:cs="Times New Roman"/>
                <w:sz w:val="24"/>
                <w:lang w:val="en-US" w:eastAsia="zh-CN"/>
              </w:rPr>
            </w:pPr>
            <w:r>
              <w:rPr>
                <w:rFonts w:hint="eastAsia" w:ascii="宋体" w:hAnsi="宋体" w:cs="Times New Roman"/>
                <w:sz w:val="24"/>
                <w:lang w:val="en-US" w:eastAsia="zh-CN"/>
              </w:rPr>
              <w:t>1.使学生对园林景观的观赏方法和文化内涵有更深入的了解。</w:t>
            </w:r>
          </w:p>
          <w:p>
            <w:pPr>
              <w:numPr>
                <w:ilvl w:val="0"/>
                <w:numId w:val="0"/>
              </w:numPr>
              <w:spacing w:line="576" w:lineRule="exact"/>
              <w:rPr>
                <w:rFonts w:hint="eastAsia" w:ascii="宋体" w:hAnsi="宋体" w:cs="Times New Roman"/>
                <w:sz w:val="24"/>
                <w:lang w:val="en-US" w:eastAsia="zh-CN"/>
              </w:rPr>
            </w:pPr>
            <w:r>
              <w:rPr>
                <w:rFonts w:hint="eastAsia" w:ascii="宋体" w:hAnsi="宋体" w:cs="Times New Roman"/>
                <w:sz w:val="24"/>
                <w:lang w:val="en-US" w:eastAsia="zh-CN"/>
              </w:rPr>
              <w:t>2.激发学生热爱祖国的传统历史文化，学习工匠精神。</w:t>
            </w:r>
          </w:p>
          <w:p>
            <w:pPr>
              <w:numPr>
                <w:ilvl w:val="0"/>
                <w:numId w:val="0"/>
              </w:numPr>
              <w:spacing w:line="576" w:lineRule="exact"/>
              <w:rPr>
                <w:rFonts w:hint="eastAsia" w:ascii="宋体" w:hAnsi="宋体" w:cs="Times New Roman"/>
                <w:sz w:val="24"/>
                <w:lang w:val="en-US" w:eastAsia="zh-CN"/>
              </w:rPr>
            </w:pPr>
            <w:r>
              <w:rPr>
                <w:rFonts w:hint="eastAsia" w:ascii="宋体" w:hAnsi="宋体" w:cs="Times New Roman"/>
                <w:sz w:val="24"/>
                <w:lang w:val="en-US" w:eastAsia="zh-CN"/>
              </w:rPr>
              <w:t>3.培养学生一丝不苟、精益求精的匠人精神。</w:t>
            </w:r>
          </w:p>
          <w:p>
            <w:pPr>
              <w:numPr>
                <w:ilvl w:val="0"/>
                <w:numId w:val="0"/>
              </w:numPr>
              <w:spacing w:line="576" w:lineRule="exact"/>
              <w:rPr>
                <w:rFonts w:hint="eastAsia" w:ascii="宋体" w:hAnsi="宋体" w:cs="Times New Roman"/>
                <w:sz w:val="24"/>
                <w:lang w:val="en-US" w:eastAsia="zh-CN"/>
              </w:rPr>
            </w:pPr>
            <w:r>
              <w:rPr>
                <w:rFonts w:hint="eastAsia" w:ascii="宋体" w:hAnsi="宋体" w:cs="Times New Roman"/>
                <w:sz w:val="24"/>
                <w:lang w:val="en-US" w:eastAsia="zh-CN"/>
              </w:rPr>
              <w:t>4.让学生学会讲好导游词，搭建旅游者和园林之间沟通的桥梁。</w:t>
            </w:r>
          </w:p>
          <w:p>
            <w:pPr>
              <w:numPr>
                <w:ilvl w:val="0"/>
                <w:numId w:val="0"/>
              </w:numPr>
              <w:spacing w:line="576" w:lineRule="exact"/>
              <w:rPr>
                <w:rFonts w:hint="default" w:ascii="宋体" w:hAnsi="宋体" w:cs="Times New Roman"/>
                <w:sz w:val="24"/>
                <w:lang w:val="en-US" w:eastAsia="zh-CN"/>
              </w:rPr>
            </w:pPr>
            <w:r>
              <w:rPr>
                <w:rFonts w:hint="eastAsia" w:ascii="宋体" w:hAnsi="宋体" w:cs="Times New Roman"/>
                <w:sz w:val="24"/>
                <w:lang w:val="en-US" w:eastAsia="zh-CN"/>
              </w:rPr>
              <w:t>5.践行“旅游为本，服务至上”的旅游行业核心价值观。</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670" w:hRule="atLeast"/>
        </w:trPr>
        <w:tc>
          <w:tcPr>
            <w:tcW w:w="1357" w:type="dxa"/>
            <w:shd w:val="clear" w:color="auto" w:fill="DEEA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sz w:val="28"/>
                <w:szCs w:val="28"/>
              </w:rPr>
              <w:t>教学重点</w:t>
            </w:r>
          </w:p>
        </w:tc>
        <w:tc>
          <w:tcPr>
            <w:tcW w:w="8185" w:type="dxa"/>
            <w:gridSpan w:val="6"/>
            <w:noWrap w:val="0"/>
            <w:vAlign w:val="center"/>
          </w:tcPr>
          <w:p>
            <w:pPr>
              <w:numPr>
                <w:ilvl w:val="0"/>
                <w:numId w:val="1"/>
              </w:numPr>
              <w:spacing w:line="576" w:lineRule="exact"/>
              <w:ind w:firstLine="480" w:firstLineChars="200"/>
              <w:rPr>
                <w:rFonts w:hint="eastAsia" w:ascii="宋体" w:hAnsi="宋体"/>
                <w:sz w:val="24"/>
                <w:szCs w:val="21"/>
                <w:lang w:val="en-US" w:eastAsia="zh-CN"/>
              </w:rPr>
            </w:pPr>
            <w:r>
              <w:rPr>
                <w:rFonts w:hint="eastAsia" w:ascii="宋体" w:hAnsi="宋体"/>
                <w:sz w:val="24"/>
                <w:szCs w:val="21"/>
                <w:lang w:val="en-US" w:eastAsia="zh-CN"/>
              </w:rPr>
              <w:t>园林景观的最佳观赏点</w:t>
            </w:r>
          </w:p>
          <w:p>
            <w:pPr>
              <w:numPr>
                <w:ilvl w:val="0"/>
                <w:numId w:val="1"/>
              </w:numPr>
              <w:spacing w:line="576" w:lineRule="exact"/>
              <w:ind w:firstLine="480" w:firstLineChars="200"/>
              <w:rPr>
                <w:rFonts w:hint="default" w:ascii="宋体" w:hAnsi="宋体"/>
                <w:sz w:val="24"/>
                <w:szCs w:val="21"/>
                <w:lang w:val="en-US" w:eastAsia="zh-CN"/>
              </w:rPr>
            </w:pPr>
            <w:r>
              <w:rPr>
                <w:rFonts w:hint="eastAsia" w:ascii="宋体" w:hAnsi="宋体"/>
                <w:sz w:val="24"/>
                <w:szCs w:val="21"/>
                <w:lang w:val="en-US" w:eastAsia="zh-CN"/>
              </w:rPr>
              <w:t>通过对苏州园林的近景、远景、中景、曾经、全景来进行观赏</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670" w:hRule="atLeast"/>
        </w:trPr>
        <w:tc>
          <w:tcPr>
            <w:tcW w:w="1357" w:type="dxa"/>
            <w:shd w:val="clear" w:color="auto" w:fill="DEEA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sz w:val="28"/>
                <w:szCs w:val="28"/>
              </w:rPr>
              <w:t>教学难点</w:t>
            </w:r>
          </w:p>
        </w:tc>
        <w:tc>
          <w:tcPr>
            <w:tcW w:w="8185" w:type="dxa"/>
            <w:gridSpan w:val="6"/>
            <w:noWrap w:val="0"/>
            <w:vAlign w:val="center"/>
          </w:tcPr>
          <w:p>
            <w:pPr>
              <w:numPr>
                <w:ilvl w:val="0"/>
                <w:numId w:val="2"/>
              </w:numPr>
              <w:spacing w:line="576" w:lineRule="exact"/>
              <w:ind w:firstLine="480" w:firstLineChars="200"/>
              <w:rPr>
                <w:rFonts w:hint="eastAsia" w:ascii="宋体" w:hAnsi="宋体"/>
                <w:sz w:val="24"/>
                <w:lang w:val="en-US" w:eastAsia="zh-CN"/>
              </w:rPr>
            </w:pPr>
            <w:r>
              <w:rPr>
                <w:rFonts w:hint="eastAsia" w:ascii="宋体" w:hAnsi="宋体"/>
                <w:sz w:val="24"/>
                <w:lang w:val="en-US" w:eastAsia="zh-CN"/>
              </w:rPr>
              <w:t>园林景观的观赏点及其精神内涵</w:t>
            </w:r>
          </w:p>
          <w:p>
            <w:pPr>
              <w:numPr>
                <w:ilvl w:val="0"/>
                <w:numId w:val="2"/>
              </w:numPr>
              <w:spacing w:line="576" w:lineRule="exact"/>
              <w:ind w:firstLine="480" w:firstLineChars="200"/>
              <w:rPr>
                <w:rFonts w:hint="default" w:ascii="宋体" w:hAnsi="宋体"/>
                <w:sz w:val="24"/>
                <w:lang w:val="en-US" w:eastAsia="zh-CN"/>
              </w:rPr>
            </w:pPr>
            <w:r>
              <w:rPr>
                <w:rFonts w:hint="eastAsia" w:ascii="宋体" w:hAnsi="宋体"/>
                <w:sz w:val="24"/>
                <w:lang w:val="en-US" w:eastAsia="zh-CN"/>
              </w:rPr>
              <w:t>匠人精神的弘扬，有温度的旅游思辨</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2597" w:hRule="atLeast"/>
        </w:trPr>
        <w:tc>
          <w:tcPr>
            <w:tcW w:w="1357" w:type="dxa"/>
            <w:shd w:val="clear" w:color="auto" w:fill="DEEA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sz w:val="28"/>
                <w:szCs w:val="28"/>
              </w:rPr>
              <w:t>教学策略</w:t>
            </w:r>
          </w:p>
        </w:tc>
        <w:tc>
          <w:tcPr>
            <w:tcW w:w="8185" w:type="dxa"/>
            <w:gridSpan w:val="6"/>
            <w:noWrap w:val="0"/>
            <w:vAlign w:val="center"/>
          </w:tcPr>
          <w:p>
            <w:pPr>
              <w:numPr>
                <w:ilvl w:val="0"/>
                <w:numId w:val="0"/>
              </w:numPr>
              <w:spacing w:line="576" w:lineRule="exact"/>
              <w:ind w:firstLine="480" w:firstLineChars="200"/>
              <w:rPr>
                <w:rFonts w:hint="eastAsia" w:ascii="宋体" w:hAnsi="宋体" w:cs="Times New Roman"/>
                <w:sz w:val="24"/>
                <w:lang w:val="en-US" w:eastAsia="zh-CN"/>
              </w:rPr>
            </w:pPr>
          </w:p>
          <w:p>
            <w:pPr>
              <w:numPr>
                <w:ilvl w:val="0"/>
                <w:numId w:val="0"/>
              </w:numPr>
              <w:spacing w:line="576"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本次选取了《旅游美学》中重要知识板块之一的建筑景观板块为教学对象，以网络环境下基于问题逻辑的师生互动型教学模式的建构，主要包括三个方面的内容：课外基于网络平台的教与学任务的设计、课内基于问题逻辑的教与学方法的设计和基于网络平台的教学总结与学习任务的设计，有效地实现了讲教材知识转化为知识体系，并进一步吸收为学生思维体系，培养学生了问题意识、创造性思维和创新能力，同时也为后疫情时代的教学改革提供了有效的方法依托。</w:t>
            </w:r>
          </w:p>
          <w:p>
            <w:pPr>
              <w:numPr>
                <w:ilvl w:val="0"/>
                <w:numId w:val="0"/>
              </w:numPr>
              <w:spacing w:line="576" w:lineRule="exact"/>
              <w:ind w:firstLine="480" w:firstLineChars="200"/>
              <w:rPr>
                <w:rFonts w:hint="eastAsia" w:ascii="宋体" w:hAnsi="宋体" w:cs="Times New Roman"/>
                <w:sz w:val="24"/>
                <w:lang w:val="en-US" w:eastAsia="zh-CN"/>
              </w:rPr>
            </w:pPr>
          </w:p>
          <w:p>
            <w:pPr>
              <w:spacing w:line="576" w:lineRule="exact"/>
              <w:ind w:firstLine="480" w:firstLineChars="200"/>
              <w:rPr>
                <w:rFonts w:ascii="仿宋" w:hAnsi="仿宋" w:eastAsia="仿宋" w:cs="楷体"/>
                <w:sz w:val="24"/>
              </w:rPr>
            </w:pP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949" w:hRule="atLeast"/>
        </w:trPr>
        <w:tc>
          <w:tcPr>
            <w:tcW w:w="1357" w:type="dxa"/>
            <w:vMerge w:val="restart"/>
            <w:shd w:val="clear" w:color="auto" w:fill="DEEAF6"/>
            <w:noWrap w:val="0"/>
            <w:vAlign w:val="center"/>
          </w:tcPr>
          <w:p>
            <w:pPr>
              <w:spacing w:line="576" w:lineRule="exact"/>
              <w:jc w:val="center"/>
              <w:rPr>
                <w:rFonts w:hint="eastAsia" w:ascii="黑体" w:hAnsi="黑体" w:eastAsia="黑体" w:cs="仿宋_GB2312"/>
                <w:sz w:val="28"/>
                <w:szCs w:val="28"/>
              </w:rPr>
            </w:pPr>
            <w:r>
              <w:rPr>
                <w:rFonts w:hint="eastAsia" w:ascii="黑体" w:hAnsi="黑体" w:eastAsia="黑体" w:cs="仿宋_GB2312"/>
                <w:sz w:val="28"/>
                <w:szCs w:val="28"/>
              </w:rPr>
              <w:t>教学资源（包括课程思政素材）</w:t>
            </w:r>
          </w:p>
        </w:tc>
        <w:tc>
          <w:tcPr>
            <w:tcW w:w="615" w:type="dxa"/>
            <w:noWrap w:val="0"/>
            <w:vAlign w:val="center"/>
          </w:tcPr>
          <w:p>
            <w:pPr>
              <w:spacing w:line="576" w:lineRule="exact"/>
              <w:jc w:val="left"/>
              <w:rPr>
                <w:rFonts w:ascii="仿宋_GB2312" w:hAnsi="仿宋_GB2312" w:eastAsia="仿宋_GB2312" w:cs="仿宋_GB2312"/>
                <w:sz w:val="24"/>
              </w:rPr>
            </w:pPr>
            <w:r>
              <w:rPr>
                <w:rFonts w:hint="eastAsia" w:ascii="仿宋_GB2312" w:hAnsi="仿宋_GB2312" w:eastAsia="仿宋_GB2312" w:cs="仿宋_GB2312"/>
                <w:sz w:val="24"/>
              </w:rPr>
              <w:t>1</w:t>
            </w:r>
          </w:p>
        </w:tc>
        <w:tc>
          <w:tcPr>
            <w:tcW w:w="7570" w:type="dxa"/>
            <w:gridSpan w:val="5"/>
            <w:noWrap w:val="0"/>
            <w:vAlign w:val="center"/>
          </w:tcPr>
          <w:p>
            <w:pPr>
              <w:spacing w:line="576"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1.资源名称：</w:t>
            </w:r>
            <w:r>
              <w:rPr>
                <w:rFonts w:hint="eastAsia" w:ascii="仿宋_GB2312" w:hAnsi="仿宋_GB2312" w:eastAsia="仿宋_GB2312" w:cs="仿宋_GB2312"/>
                <w:sz w:val="24"/>
                <w:lang w:eastAsia="zh-CN"/>
              </w:rPr>
              <w:t>苏州园林</w:t>
            </w:r>
          </w:p>
          <w:p>
            <w:pPr>
              <w:spacing w:line="576"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2.资源内容：</w:t>
            </w:r>
            <w:r>
              <w:rPr>
                <w:rFonts w:hint="eastAsia" w:ascii="仿宋_GB2312" w:hAnsi="仿宋_GB2312" w:eastAsia="仿宋_GB2312" w:cs="仿宋_GB2312"/>
                <w:sz w:val="24"/>
                <w:lang w:eastAsia="zh-CN"/>
              </w:rPr>
              <w:t>苏州园林</w:t>
            </w:r>
            <w:r>
              <w:rPr>
                <w:rFonts w:hint="eastAsia" w:ascii="仿宋_GB2312" w:hAnsi="仿宋_GB2312" w:eastAsia="仿宋_GB2312" w:cs="仿宋_GB2312"/>
                <w:sz w:val="24"/>
                <w:lang w:val="en-US" w:eastAsia="zh-CN"/>
              </w:rPr>
              <w:t>讲解、古园林文化体制</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949" w:hRule="atLeast"/>
        </w:trPr>
        <w:tc>
          <w:tcPr>
            <w:tcW w:w="1357" w:type="dxa"/>
            <w:vMerge w:val="continue"/>
            <w:shd w:val="clear" w:color="auto" w:fill="DEEAF6"/>
            <w:noWrap w:val="0"/>
            <w:vAlign w:val="center"/>
          </w:tcPr>
          <w:p>
            <w:pPr>
              <w:spacing w:line="576" w:lineRule="exact"/>
              <w:jc w:val="left"/>
            </w:pPr>
          </w:p>
        </w:tc>
        <w:tc>
          <w:tcPr>
            <w:tcW w:w="615" w:type="dxa"/>
            <w:noWrap w:val="0"/>
            <w:vAlign w:val="center"/>
          </w:tcPr>
          <w:p>
            <w:pPr>
              <w:spacing w:line="576" w:lineRule="exact"/>
              <w:jc w:val="left"/>
              <w:rPr>
                <w:rFonts w:hint="eastAsia"/>
              </w:rPr>
            </w:pPr>
            <w:r>
              <w:rPr>
                <w:rFonts w:hint="eastAsia"/>
              </w:rPr>
              <w:t>2</w:t>
            </w:r>
          </w:p>
        </w:tc>
        <w:tc>
          <w:tcPr>
            <w:tcW w:w="7570" w:type="dxa"/>
            <w:gridSpan w:val="5"/>
            <w:noWrap w:val="0"/>
            <w:vAlign w:val="center"/>
          </w:tcPr>
          <w:p>
            <w:pPr>
              <w:spacing w:line="576"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资源名称：</w:t>
            </w:r>
            <w:r>
              <w:rPr>
                <w:rFonts w:hint="eastAsia" w:ascii="仿宋_GB2312" w:hAnsi="仿宋_GB2312" w:eastAsia="仿宋_GB2312" w:cs="仿宋_GB2312"/>
                <w:sz w:val="24"/>
                <w:lang w:eastAsia="zh-CN"/>
              </w:rPr>
              <w:t>扬州个园</w:t>
            </w:r>
          </w:p>
          <w:p>
            <w:pPr>
              <w:numPr>
                <w:numId w:val="0"/>
              </w:numPr>
              <w:spacing w:line="576"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2.资源内容：</w:t>
            </w:r>
            <w:r>
              <w:rPr>
                <w:rFonts w:hint="eastAsia" w:ascii="仿宋_GB2312" w:hAnsi="仿宋_GB2312" w:eastAsia="仿宋_GB2312" w:cs="仿宋_GB2312"/>
                <w:sz w:val="24"/>
                <w:lang w:eastAsia="zh-CN"/>
              </w:rPr>
              <w:t>扬州个园</w:t>
            </w:r>
            <w:r>
              <w:rPr>
                <w:rFonts w:hint="eastAsia" w:ascii="仿宋_GB2312" w:hAnsi="仿宋_GB2312" w:eastAsia="仿宋_GB2312" w:cs="仿宋_GB2312"/>
                <w:sz w:val="24"/>
                <w:lang w:val="en-US" w:eastAsia="zh-CN"/>
              </w:rPr>
              <w:t>、天人合一空间意识展示、中国古典园林哲学思想</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949" w:hRule="atLeast"/>
        </w:trPr>
        <w:tc>
          <w:tcPr>
            <w:tcW w:w="1357" w:type="dxa"/>
            <w:vMerge w:val="continue"/>
            <w:shd w:val="clear" w:color="auto" w:fill="DEEAF6"/>
            <w:noWrap w:val="0"/>
            <w:vAlign w:val="center"/>
          </w:tcPr>
          <w:p>
            <w:pPr>
              <w:spacing w:line="576" w:lineRule="exact"/>
              <w:jc w:val="left"/>
              <w:rPr>
                <w:rFonts w:hint="eastAsia" w:ascii="仿宋_GB2312" w:hAnsi="仿宋_GB2312" w:eastAsia="仿宋_GB2312" w:cs="仿宋_GB2312"/>
                <w:sz w:val="24"/>
              </w:rPr>
            </w:pPr>
          </w:p>
        </w:tc>
        <w:tc>
          <w:tcPr>
            <w:tcW w:w="615" w:type="dxa"/>
            <w:noWrap w:val="0"/>
            <w:vAlign w:val="center"/>
          </w:tcPr>
          <w:p>
            <w:pPr>
              <w:spacing w:line="576" w:lineRule="exact"/>
              <w:jc w:val="left"/>
              <w:rPr>
                <w:rFonts w:ascii="仿宋_GB2312" w:hAnsi="仿宋_GB2312" w:eastAsia="仿宋_GB2312" w:cs="仿宋_GB2312"/>
                <w:sz w:val="24"/>
              </w:rPr>
            </w:pPr>
            <w:r>
              <w:rPr>
                <w:rFonts w:hint="eastAsia" w:ascii="仿宋_GB2312" w:hAnsi="仿宋_GB2312" w:eastAsia="仿宋_GB2312" w:cs="仿宋_GB2312"/>
                <w:sz w:val="24"/>
              </w:rPr>
              <w:t>3</w:t>
            </w:r>
          </w:p>
        </w:tc>
        <w:tc>
          <w:tcPr>
            <w:tcW w:w="7570" w:type="dxa"/>
            <w:gridSpan w:val="5"/>
            <w:noWrap w:val="0"/>
            <w:vAlign w:val="center"/>
          </w:tcPr>
          <w:p>
            <w:pPr>
              <w:spacing w:line="576"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1.资源名称：</w:t>
            </w:r>
            <w:r>
              <w:rPr>
                <w:rFonts w:hint="eastAsia" w:ascii="仿宋_GB2312" w:hAnsi="仿宋_GB2312" w:eastAsia="仿宋_GB2312" w:cs="仿宋_GB2312"/>
                <w:sz w:val="24"/>
                <w:lang w:val="en-US" w:eastAsia="zh-CN"/>
              </w:rPr>
              <w:t>视频--皇家园林</w:t>
            </w:r>
          </w:p>
          <w:p>
            <w:pPr>
              <w:spacing w:line="576"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2.资源内容：</w:t>
            </w:r>
            <w:r>
              <w:rPr>
                <w:rFonts w:hint="eastAsia" w:ascii="仿宋_GB2312" w:hAnsi="仿宋_GB2312" w:eastAsia="仿宋_GB2312" w:cs="仿宋_GB2312"/>
                <w:sz w:val="24"/>
                <w:lang w:eastAsia="zh-CN"/>
              </w:rPr>
              <w:t>皇家园林美景欣赏</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949" w:hRule="atLeast"/>
        </w:trPr>
        <w:tc>
          <w:tcPr>
            <w:tcW w:w="1357" w:type="dxa"/>
            <w:vMerge w:val="continue"/>
            <w:shd w:val="clear" w:color="auto" w:fill="DEEAF6"/>
            <w:noWrap w:val="0"/>
            <w:vAlign w:val="center"/>
          </w:tcPr>
          <w:p>
            <w:pPr>
              <w:spacing w:line="576" w:lineRule="exact"/>
              <w:jc w:val="left"/>
              <w:rPr>
                <w:rFonts w:hint="eastAsia" w:ascii="仿宋_GB2312" w:hAnsi="仿宋_GB2312" w:eastAsia="仿宋_GB2312" w:cs="仿宋_GB2312"/>
                <w:sz w:val="24"/>
              </w:rPr>
            </w:pPr>
          </w:p>
        </w:tc>
        <w:tc>
          <w:tcPr>
            <w:tcW w:w="615" w:type="dxa"/>
            <w:noWrap w:val="0"/>
            <w:vAlign w:val="center"/>
          </w:tcPr>
          <w:p>
            <w:pPr>
              <w:spacing w:line="576" w:lineRule="exact"/>
              <w:jc w:val="left"/>
              <w:rPr>
                <w:rFonts w:ascii="仿宋_GB2312" w:hAnsi="仿宋_GB2312" w:eastAsia="仿宋_GB2312" w:cs="仿宋_GB2312"/>
                <w:sz w:val="24"/>
              </w:rPr>
            </w:pPr>
            <w:r>
              <w:rPr>
                <w:rFonts w:hint="eastAsia" w:ascii="仿宋_GB2312" w:hAnsi="仿宋_GB2312" w:eastAsia="仿宋_GB2312" w:cs="仿宋_GB2312"/>
                <w:sz w:val="24"/>
              </w:rPr>
              <w:t>4</w:t>
            </w:r>
          </w:p>
        </w:tc>
        <w:tc>
          <w:tcPr>
            <w:tcW w:w="7570" w:type="dxa"/>
            <w:gridSpan w:val="5"/>
            <w:noWrap w:val="0"/>
            <w:vAlign w:val="center"/>
          </w:tcPr>
          <w:p>
            <w:pPr>
              <w:numPr>
                <w:numId w:val="0"/>
              </w:numPr>
              <w:spacing w:line="576"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1.资源名称：</w:t>
            </w:r>
            <w:r>
              <w:rPr>
                <w:rFonts w:hint="eastAsia" w:ascii="仿宋_GB2312" w:hAnsi="仿宋_GB2312" w:eastAsia="仿宋_GB2312" w:cs="仿宋_GB2312"/>
                <w:sz w:val="24"/>
                <w:lang w:eastAsia="zh-CN"/>
              </w:rPr>
              <w:t>拙政园</w:t>
            </w:r>
          </w:p>
          <w:p>
            <w:pPr>
              <w:spacing w:line="576"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资源内容：</w:t>
            </w:r>
            <w:r>
              <w:rPr>
                <w:rFonts w:hint="eastAsia" w:ascii="仿宋_GB2312" w:hAnsi="仿宋_GB2312" w:eastAsia="仿宋_GB2312" w:cs="仿宋_GB2312"/>
                <w:sz w:val="24"/>
                <w:lang w:val="en-US" w:eastAsia="zh-CN"/>
              </w:rPr>
              <w:t>园林的审美特征、文化内涵、工匠技艺、文化传承</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949" w:hRule="atLeast"/>
        </w:trPr>
        <w:tc>
          <w:tcPr>
            <w:tcW w:w="1357" w:type="dxa"/>
            <w:vMerge w:val="continue"/>
            <w:shd w:val="clear" w:color="auto" w:fill="DEEAF6"/>
            <w:noWrap w:val="0"/>
            <w:vAlign w:val="center"/>
          </w:tcPr>
          <w:p>
            <w:pPr>
              <w:spacing w:line="576" w:lineRule="exact"/>
              <w:jc w:val="left"/>
              <w:rPr>
                <w:rFonts w:hint="eastAsia" w:ascii="仿宋_GB2312" w:hAnsi="仿宋_GB2312" w:eastAsia="仿宋_GB2312" w:cs="仿宋_GB2312"/>
                <w:sz w:val="24"/>
              </w:rPr>
            </w:pPr>
          </w:p>
        </w:tc>
        <w:tc>
          <w:tcPr>
            <w:tcW w:w="615" w:type="dxa"/>
            <w:noWrap w:val="0"/>
            <w:vAlign w:val="center"/>
          </w:tcPr>
          <w:p>
            <w:pPr>
              <w:spacing w:line="576" w:lineRule="exact"/>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5</w:t>
            </w:r>
          </w:p>
        </w:tc>
        <w:tc>
          <w:tcPr>
            <w:tcW w:w="7570" w:type="dxa"/>
            <w:gridSpan w:val="5"/>
            <w:noWrap w:val="0"/>
            <w:vAlign w:val="center"/>
          </w:tcPr>
          <w:p>
            <w:pPr>
              <w:numPr>
                <w:ilvl w:val="0"/>
                <w:numId w:val="0"/>
              </w:numPr>
              <w:spacing w:line="576"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1.资源名称：</w:t>
            </w:r>
            <w:r>
              <w:rPr>
                <w:rFonts w:hint="eastAsia" w:ascii="仿宋_GB2312" w:hAnsi="仿宋_GB2312" w:eastAsia="仿宋_GB2312" w:cs="仿宋_GB2312"/>
                <w:sz w:val="24"/>
                <w:lang w:val="en-US" w:eastAsia="zh-CN"/>
              </w:rPr>
              <w:t>视频--中国古代园林的艺术形象</w:t>
            </w:r>
          </w:p>
          <w:p>
            <w:pPr>
              <w:spacing w:line="576" w:lineRule="exact"/>
              <w:jc w:val="left"/>
              <w:rPr>
                <w:rFonts w:hint="default" w:ascii="仿宋_GB2312" w:hAnsi="仿宋_GB2312" w:eastAsia="仿宋_GB2312" w:cs="仿宋_GB2312"/>
                <w:sz w:val="24"/>
                <w:lang w:val="en-US"/>
              </w:rPr>
            </w:pPr>
            <w:r>
              <w:rPr>
                <w:rFonts w:hint="eastAsia" w:ascii="仿宋_GB2312" w:hAnsi="仿宋_GB2312" w:eastAsia="仿宋_GB2312" w:cs="仿宋_GB2312"/>
                <w:sz w:val="24"/>
              </w:rPr>
              <w:t>2.资源内容：</w:t>
            </w:r>
            <w:r>
              <w:rPr>
                <w:rFonts w:hint="eastAsia" w:ascii="仿宋_GB2312" w:hAnsi="仿宋_GB2312" w:eastAsia="仿宋_GB2312" w:cs="仿宋_GB2312"/>
                <w:sz w:val="24"/>
                <w:lang w:val="en-US" w:eastAsia="zh-CN"/>
              </w:rPr>
              <w:t>古代园林样式审美</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949" w:hRule="atLeast"/>
        </w:trPr>
        <w:tc>
          <w:tcPr>
            <w:tcW w:w="1357" w:type="dxa"/>
            <w:vMerge w:val="continue"/>
            <w:shd w:val="clear" w:color="auto" w:fill="DEEAF6"/>
            <w:noWrap w:val="0"/>
            <w:vAlign w:val="center"/>
          </w:tcPr>
          <w:p>
            <w:pPr>
              <w:spacing w:line="576" w:lineRule="exact"/>
              <w:jc w:val="left"/>
              <w:rPr>
                <w:rFonts w:hint="eastAsia" w:ascii="仿宋_GB2312" w:hAnsi="仿宋_GB2312" w:eastAsia="仿宋_GB2312" w:cs="仿宋_GB2312"/>
                <w:sz w:val="24"/>
              </w:rPr>
            </w:pPr>
          </w:p>
        </w:tc>
        <w:tc>
          <w:tcPr>
            <w:tcW w:w="615" w:type="dxa"/>
            <w:noWrap w:val="0"/>
            <w:vAlign w:val="center"/>
          </w:tcPr>
          <w:p>
            <w:pPr>
              <w:spacing w:line="576"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w:t>
            </w:r>
          </w:p>
        </w:tc>
        <w:tc>
          <w:tcPr>
            <w:tcW w:w="7570" w:type="dxa"/>
            <w:gridSpan w:val="5"/>
            <w:noWrap w:val="0"/>
            <w:vAlign w:val="center"/>
          </w:tcPr>
          <w:p>
            <w:pPr>
              <w:numPr>
                <w:ilvl w:val="0"/>
                <w:numId w:val="3"/>
              </w:numPr>
              <w:spacing w:line="576"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资源名称：</w:t>
            </w:r>
            <w:r>
              <w:rPr>
                <w:rFonts w:hint="eastAsia" w:ascii="仿宋_GB2312" w:hAnsi="仿宋_GB2312" w:eastAsia="仿宋_GB2312" w:cs="仿宋_GB2312"/>
                <w:sz w:val="24"/>
                <w:lang w:val="en-US" w:eastAsia="zh-CN"/>
              </w:rPr>
              <w:t>视频--弘扬优秀传统文化，建设中国特色社会主义现代化强国</w:t>
            </w:r>
          </w:p>
          <w:p>
            <w:pPr>
              <w:spacing w:line="576" w:lineRule="exact"/>
              <w:jc w:val="left"/>
              <w:rPr>
                <w:rFonts w:hint="default" w:ascii="仿宋_GB2312" w:hAnsi="仿宋_GB2312" w:eastAsia="仿宋_GB2312" w:cs="仿宋_GB2312"/>
                <w:sz w:val="24"/>
                <w:lang w:val="en-US"/>
              </w:rPr>
            </w:pPr>
            <w:r>
              <w:rPr>
                <w:rFonts w:hint="eastAsia" w:ascii="仿宋_GB2312" w:hAnsi="仿宋_GB2312" w:eastAsia="仿宋_GB2312" w:cs="仿宋_GB2312"/>
                <w:sz w:val="24"/>
              </w:rPr>
              <w:t>2.资源内容：</w:t>
            </w:r>
            <w:r>
              <w:rPr>
                <w:rFonts w:hint="eastAsia" w:ascii="仿宋_GB2312" w:hAnsi="仿宋_GB2312" w:eastAsia="仿宋_GB2312" w:cs="仿宋_GB2312"/>
                <w:sz w:val="24"/>
                <w:lang w:val="en-US" w:eastAsia="zh-CN"/>
              </w:rPr>
              <w:t>文化即是强国的意义、优秀传统文化的核心价值观</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949" w:hRule="atLeast"/>
        </w:trPr>
        <w:tc>
          <w:tcPr>
            <w:tcW w:w="1357" w:type="dxa"/>
            <w:vMerge w:val="continue"/>
            <w:shd w:val="clear" w:color="auto" w:fill="DEEAF6"/>
            <w:noWrap w:val="0"/>
            <w:vAlign w:val="center"/>
          </w:tcPr>
          <w:p>
            <w:pPr>
              <w:spacing w:line="576" w:lineRule="exact"/>
              <w:jc w:val="left"/>
              <w:rPr>
                <w:rFonts w:hint="eastAsia" w:ascii="仿宋_GB2312" w:hAnsi="仿宋_GB2312" w:eastAsia="仿宋_GB2312" w:cs="仿宋_GB2312"/>
                <w:sz w:val="24"/>
              </w:rPr>
            </w:pPr>
          </w:p>
        </w:tc>
        <w:tc>
          <w:tcPr>
            <w:tcW w:w="615" w:type="dxa"/>
            <w:noWrap w:val="0"/>
            <w:vAlign w:val="center"/>
          </w:tcPr>
          <w:p>
            <w:pPr>
              <w:spacing w:line="576"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7</w:t>
            </w:r>
          </w:p>
        </w:tc>
        <w:tc>
          <w:tcPr>
            <w:tcW w:w="7570" w:type="dxa"/>
            <w:gridSpan w:val="5"/>
            <w:noWrap w:val="0"/>
            <w:vAlign w:val="center"/>
          </w:tcPr>
          <w:p>
            <w:pPr>
              <w:numPr>
                <w:ilvl w:val="0"/>
                <w:numId w:val="3"/>
              </w:numPr>
              <w:spacing w:line="576"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资源名称：</w:t>
            </w:r>
            <w:r>
              <w:rPr>
                <w:rFonts w:hint="eastAsia" w:ascii="仿宋_GB2312" w:hAnsi="仿宋_GB2312" w:eastAsia="仿宋_GB2312" w:cs="仿宋_GB2312"/>
                <w:sz w:val="24"/>
                <w:lang w:eastAsia="zh-CN"/>
              </w:rPr>
              <w:t>颐和园</w:t>
            </w:r>
          </w:p>
          <w:p>
            <w:pPr>
              <w:spacing w:line="576"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2.资源内容</w:t>
            </w:r>
            <w:r>
              <w:rPr>
                <w:rFonts w:hint="eastAsia" w:ascii="仿宋_GB2312" w:hAnsi="仿宋_GB2312" w:eastAsia="仿宋_GB2312" w:cs="仿宋_GB2312"/>
                <w:sz w:val="24"/>
                <w:lang w:eastAsia="zh-CN"/>
              </w:rPr>
              <w:t>：颐和园园林美景讲解</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3134" w:hRule="atLeast"/>
        </w:trPr>
        <w:tc>
          <w:tcPr>
            <w:tcW w:w="1357" w:type="dxa"/>
            <w:shd w:val="clear" w:color="auto" w:fill="DEEAF6"/>
            <w:noWrap w:val="0"/>
            <w:vAlign w:val="top"/>
          </w:tcPr>
          <w:p>
            <w:pPr>
              <w:spacing w:line="576" w:lineRule="exact"/>
              <w:jc w:val="center"/>
              <w:rPr>
                <w:rFonts w:hint="eastAsia" w:ascii="黑体" w:hAnsi="黑体" w:eastAsia="黑体" w:cs="仿宋_GB2312"/>
                <w:sz w:val="28"/>
                <w:szCs w:val="28"/>
              </w:rPr>
            </w:pPr>
          </w:p>
          <w:p>
            <w:pPr>
              <w:spacing w:line="576" w:lineRule="exact"/>
              <w:jc w:val="center"/>
              <w:rPr>
                <w:rFonts w:hint="eastAsia" w:ascii="黑体" w:hAnsi="黑体" w:eastAsia="黑体" w:cs="仿宋_GB2312"/>
                <w:sz w:val="28"/>
                <w:szCs w:val="28"/>
              </w:rPr>
            </w:pPr>
          </w:p>
          <w:p>
            <w:pPr>
              <w:spacing w:line="576" w:lineRule="exact"/>
              <w:jc w:val="center"/>
              <w:rPr>
                <w:rFonts w:hint="eastAsia" w:ascii="黑体" w:hAnsi="黑体" w:eastAsia="黑体" w:cs="仿宋_GB2312"/>
                <w:sz w:val="28"/>
                <w:szCs w:val="28"/>
              </w:rPr>
            </w:pPr>
            <w:r>
              <w:rPr>
                <w:rFonts w:hint="eastAsia" w:ascii="黑体" w:hAnsi="黑体" w:eastAsia="黑体" w:cs="仿宋_GB2312"/>
                <w:sz w:val="28"/>
                <w:szCs w:val="28"/>
              </w:rPr>
              <w:t>教学设计思路</w:t>
            </w:r>
          </w:p>
        </w:tc>
        <w:tc>
          <w:tcPr>
            <w:tcW w:w="8185" w:type="dxa"/>
            <w:gridSpan w:val="6"/>
            <w:noWrap w:val="0"/>
            <w:vAlign w:val="center"/>
          </w:tcPr>
          <w:p>
            <w:pPr>
              <w:spacing w:line="360" w:lineRule="auto"/>
              <w:ind w:firstLine="480" w:firstLineChars="200"/>
              <w:rPr>
                <w:rFonts w:hint="eastAsia" w:ascii="宋体" w:hAnsi="宋体" w:cs="宋体"/>
                <w:sz w:val="24"/>
                <w:szCs w:val="28"/>
              </w:rPr>
            </w:pPr>
            <w:r>
              <w:rPr>
                <w:rFonts w:hint="eastAsia" w:ascii="宋体" w:hAnsi="宋体" w:cs="宋体"/>
                <w:sz w:val="24"/>
                <w:szCs w:val="28"/>
              </w:rPr>
              <w:t>课堂教学分为课前准备、课中学习和课后拓展三个环节。其中课中教学分为情境创设，知识学习，</w:t>
            </w:r>
            <w:r>
              <w:rPr>
                <w:rFonts w:hint="eastAsia" w:ascii="宋体" w:hAnsi="宋体" w:cs="宋体"/>
                <w:sz w:val="24"/>
                <w:szCs w:val="28"/>
                <w:lang w:val="en-US" w:eastAsia="zh-CN"/>
              </w:rPr>
              <w:t>VR操练</w:t>
            </w:r>
            <w:r>
              <w:rPr>
                <w:rFonts w:hint="eastAsia" w:ascii="宋体" w:hAnsi="宋体" w:cs="宋体"/>
                <w:sz w:val="24"/>
                <w:szCs w:val="28"/>
              </w:rPr>
              <w:t>，</w:t>
            </w:r>
            <w:r>
              <w:rPr>
                <w:rFonts w:hint="eastAsia" w:ascii="宋体" w:hAnsi="宋体" w:cs="宋体"/>
                <w:sz w:val="24"/>
                <w:szCs w:val="28"/>
                <w:lang w:eastAsia="zh-CN"/>
              </w:rPr>
              <w:t>思政学习</w:t>
            </w:r>
            <w:r>
              <w:rPr>
                <w:rFonts w:hint="eastAsia" w:ascii="宋体" w:hAnsi="宋体" w:cs="宋体"/>
                <w:sz w:val="24"/>
                <w:szCs w:val="28"/>
              </w:rPr>
              <w:t>，总结评价五个环节。</w:t>
            </w:r>
          </w:p>
          <w:p>
            <w:pPr>
              <w:spacing w:line="360" w:lineRule="auto"/>
              <w:rPr>
                <w:rFonts w:hint="eastAsia" w:ascii="宋体" w:hAnsi="宋体"/>
                <w:b/>
                <w:bCs/>
                <w:sz w:val="24"/>
              </w:rPr>
            </w:pPr>
            <w:r>
              <w:rPr>
                <w:rFonts w:hint="eastAsia" w:ascii="宋体" w:hAnsi="宋体"/>
                <w:b/>
                <w:bCs/>
                <w:sz w:val="24"/>
              </w:rPr>
              <w:t>1、课前准备</w:t>
            </w:r>
            <w:r>
              <w:rPr>
                <w:rFonts w:ascii="宋体" w:hAnsi="宋体"/>
                <w:b/>
                <w:bCs/>
                <w:sz w:val="24"/>
              </w:rPr>
              <w:t>—激发学生学习兴趣，培养自主学习的能力</w:t>
            </w:r>
            <w:r>
              <w:rPr>
                <w:rFonts w:hint="eastAsia" w:ascii="宋体" w:hAnsi="宋体"/>
                <w:b/>
                <w:bCs/>
                <w:sz w:val="24"/>
              </w:rPr>
              <w:t>。</w:t>
            </w:r>
          </w:p>
          <w:p>
            <w:pPr>
              <w:spacing w:line="360" w:lineRule="auto"/>
              <w:ind w:firstLine="480" w:firstLineChars="200"/>
              <w:rPr>
                <w:rFonts w:ascii="宋体" w:hAnsi="宋体"/>
                <w:sz w:val="24"/>
              </w:rPr>
            </w:pPr>
            <w:r>
              <w:rPr>
                <w:rFonts w:hint="eastAsia" w:ascii="宋体" w:hAnsi="宋体" w:cs="宋体"/>
                <w:sz w:val="24"/>
                <w:szCs w:val="28"/>
              </w:rPr>
              <w:t>课前的学习必不可少，学生登录网络教学平台，查看导学单，完成任务。</w:t>
            </w:r>
            <w:r>
              <w:rPr>
                <w:rFonts w:hint="eastAsia" w:ascii="宋体" w:hAnsi="宋体"/>
                <w:sz w:val="24"/>
              </w:rPr>
              <w:t>完成</w:t>
            </w:r>
            <w:r>
              <w:rPr>
                <w:rFonts w:hint="eastAsia" w:ascii="宋体" w:hAnsi="宋体"/>
                <w:sz w:val="24"/>
                <w:lang w:val="en-US" w:eastAsia="zh-CN"/>
              </w:rPr>
              <w:t>微课学习</w:t>
            </w:r>
            <w:r>
              <w:rPr>
                <w:rFonts w:ascii="宋体" w:hAnsi="宋体"/>
                <w:sz w:val="24"/>
              </w:rPr>
              <w:t>和</w:t>
            </w:r>
            <w:r>
              <w:rPr>
                <w:rFonts w:hint="eastAsia" w:ascii="宋体" w:hAnsi="宋体"/>
                <w:sz w:val="24"/>
              </w:rPr>
              <w:t>在线测试，</w:t>
            </w:r>
            <w:r>
              <w:rPr>
                <w:rFonts w:hint="eastAsia" w:ascii="宋体" w:hAnsi="宋体"/>
                <w:sz w:val="24"/>
                <w:lang w:val="en-US" w:eastAsia="zh-CN"/>
              </w:rPr>
              <w:t>课前以小组为单位通过网络搜集苏州园林观赏点资料并完成任务“打卡眼中最美的苏州园林”、搜集并制作民间园林建筑的历史思维导图。讨论：苏州园林的可以从哪些观赏点进行审美？找出苏州园林最佳观赏点并对其进行介绍。同时针对找到的审美着眼点进行分析做成PPT，</w:t>
            </w:r>
            <w:r>
              <w:rPr>
                <w:rFonts w:hint="eastAsia" w:ascii="宋体" w:hAnsi="宋体"/>
                <w:sz w:val="24"/>
              </w:rPr>
              <w:t>为课堂教学做好准备。</w:t>
            </w:r>
            <w:r>
              <w:rPr>
                <w:rFonts w:ascii="宋体" w:hAnsi="宋体"/>
                <w:sz w:val="24"/>
              </w:rPr>
              <w:br w:type="textWrapping"/>
            </w:r>
            <w:r>
              <w:rPr>
                <w:rFonts w:ascii="宋体" w:hAnsi="宋体"/>
                <w:b/>
                <w:bCs/>
                <w:sz w:val="24"/>
              </w:rPr>
              <w:t>2.课中教学—发挥学生主体地位，教师做引导者</w:t>
            </w:r>
            <w:r>
              <w:rPr>
                <w:rFonts w:hint="eastAsia" w:ascii="宋体" w:hAnsi="宋体"/>
                <w:b/>
                <w:bCs/>
                <w:sz w:val="24"/>
              </w:rPr>
              <w:t>、</w:t>
            </w:r>
            <w:r>
              <w:rPr>
                <w:rFonts w:ascii="宋体" w:hAnsi="宋体"/>
                <w:b/>
                <w:bCs/>
                <w:sz w:val="24"/>
              </w:rPr>
              <w:t>组织者和协调者。</w:t>
            </w:r>
          </w:p>
          <w:p>
            <w:pPr>
              <w:spacing w:line="360" w:lineRule="auto"/>
              <w:rPr>
                <w:rFonts w:hint="eastAsia" w:ascii="宋体" w:hAnsi="宋体" w:cs="宋体"/>
                <w:b/>
                <w:sz w:val="24"/>
              </w:rPr>
            </w:pPr>
            <w:r>
              <w:rPr>
                <w:rFonts w:hint="eastAsia" w:ascii="宋体" w:hAnsi="宋体" w:cs="宋体"/>
                <w:b/>
                <w:sz w:val="24"/>
              </w:rPr>
              <w:t>环节1：情境创设，发现问题</w:t>
            </w:r>
          </w:p>
          <w:p>
            <w:pPr>
              <w:spacing w:line="360" w:lineRule="auto"/>
              <w:ind w:firstLine="480" w:firstLineChars="200"/>
              <w:rPr>
                <w:rFonts w:hint="eastAsia" w:ascii="宋体" w:hAnsi="宋体" w:cs="宋体"/>
                <w:sz w:val="24"/>
              </w:rPr>
            </w:pPr>
            <w:r>
              <w:rPr>
                <w:rFonts w:hint="eastAsia" w:ascii="宋体" w:hAnsi="宋体" w:cs="宋体"/>
                <w:sz w:val="24"/>
              </w:rPr>
              <w:t>以</w:t>
            </w:r>
            <w:r>
              <w:rPr>
                <w:rFonts w:hint="eastAsia" w:ascii="宋体" w:hAnsi="宋体" w:cs="宋体"/>
                <w:sz w:val="24"/>
                <w:lang w:eastAsia="zh-CN"/>
              </w:rPr>
              <w:t>课前小组</w:t>
            </w:r>
            <w:r>
              <w:rPr>
                <w:rFonts w:hint="eastAsia" w:ascii="宋体" w:hAnsi="宋体" w:cs="宋体"/>
                <w:sz w:val="24"/>
                <w:lang w:val="en-US" w:eastAsia="zh-CN"/>
              </w:rPr>
              <w:t>任务</w:t>
            </w:r>
            <w:r>
              <w:rPr>
                <w:rFonts w:hint="eastAsia" w:ascii="宋体" w:hAnsi="宋体" w:cs="宋体"/>
                <w:sz w:val="24"/>
                <w:lang w:eastAsia="zh-CN"/>
              </w:rPr>
              <w:t>成果展示导</w:t>
            </w:r>
            <w:r>
              <w:rPr>
                <w:rFonts w:ascii="宋体" w:hAnsi="宋体" w:cs="宋体"/>
                <w:sz w:val="24"/>
              </w:rPr>
              <w:t>入本课</w:t>
            </w:r>
            <w:r>
              <w:rPr>
                <w:rFonts w:hint="eastAsia" w:ascii="宋体" w:hAnsi="宋体" w:cs="宋体"/>
                <w:sz w:val="24"/>
                <w:lang w:eastAsia="zh-CN"/>
              </w:rPr>
              <w:t>主题</w:t>
            </w:r>
            <w:r>
              <w:rPr>
                <w:rFonts w:hint="eastAsia" w:ascii="宋体" w:hAnsi="宋体" w:cs="宋体"/>
                <w:sz w:val="24"/>
              </w:rPr>
              <w:t>,师</w:t>
            </w:r>
            <w:r>
              <w:rPr>
                <w:rFonts w:ascii="宋体" w:hAnsi="宋体" w:cs="宋体"/>
                <w:sz w:val="24"/>
              </w:rPr>
              <w:t>生通过讨论</w:t>
            </w:r>
            <w:r>
              <w:rPr>
                <w:rFonts w:hint="eastAsia" w:ascii="宋体" w:hAnsi="宋体" w:cs="宋体"/>
                <w:sz w:val="24"/>
              </w:rPr>
              <w:t>总结本次课需要解决的三个问题：</w:t>
            </w:r>
          </w:p>
          <w:p>
            <w:pPr>
              <w:spacing w:line="360" w:lineRule="auto"/>
              <w:rPr>
                <w:rFonts w:hint="eastAsia" w:ascii="宋体" w:hAnsi="宋体" w:cs="宋体"/>
                <w:sz w:val="24"/>
              </w:rPr>
            </w:pPr>
            <w:r>
              <w:rPr>
                <w:rFonts w:hint="eastAsia" w:ascii="宋体" w:hAnsi="宋体" w:cs="宋体"/>
                <w:sz w:val="24"/>
              </w:rPr>
              <w:t>问题一：</w:t>
            </w:r>
            <w:r>
              <w:rPr>
                <w:rFonts w:hint="eastAsia" w:ascii="宋体" w:hAnsi="宋体" w:cs="宋体"/>
                <w:sz w:val="24"/>
                <w:lang w:eastAsia="zh-CN"/>
              </w:rPr>
              <w:t>园林景观美的最佳观赏点</w:t>
            </w:r>
            <w:r>
              <w:rPr>
                <w:rFonts w:hint="eastAsia" w:ascii="宋体" w:hAnsi="宋体" w:cs="宋体"/>
                <w:sz w:val="24"/>
              </w:rPr>
              <w:t>；</w:t>
            </w:r>
          </w:p>
          <w:p>
            <w:pPr>
              <w:spacing w:line="360" w:lineRule="auto"/>
              <w:rPr>
                <w:rFonts w:hint="default" w:ascii="宋体" w:hAnsi="宋体" w:eastAsia="宋体" w:cs="宋体"/>
                <w:sz w:val="24"/>
                <w:lang w:val="en-US" w:eastAsia="zh-CN"/>
              </w:rPr>
            </w:pPr>
            <w:r>
              <w:rPr>
                <w:rFonts w:hint="eastAsia" w:ascii="宋体" w:hAnsi="宋体" w:cs="宋体"/>
                <w:sz w:val="24"/>
              </w:rPr>
              <w:t>问题二：</w:t>
            </w:r>
            <w:r>
              <w:rPr>
                <w:rFonts w:hint="eastAsia" w:ascii="宋体" w:hAnsi="宋体" w:cs="宋体"/>
                <w:sz w:val="24"/>
                <w:lang w:eastAsia="zh-CN"/>
              </w:rPr>
              <w:t>园林景观美的观赏点都在哪些方面</w:t>
            </w:r>
            <w:r>
              <w:rPr>
                <w:rFonts w:hint="eastAsia" w:ascii="宋体" w:hAnsi="宋体" w:cs="宋体"/>
                <w:sz w:val="24"/>
              </w:rPr>
              <w:t>；</w:t>
            </w:r>
          </w:p>
          <w:p>
            <w:pPr>
              <w:spacing w:line="360" w:lineRule="auto"/>
              <w:rPr>
                <w:rFonts w:hint="eastAsia" w:ascii="宋体" w:hAnsi="宋体" w:cs="宋体"/>
                <w:sz w:val="24"/>
              </w:rPr>
            </w:pPr>
            <w:r>
              <w:rPr>
                <w:rFonts w:hint="eastAsia" w:ascii="宋体" w:hAnsi="宋体" w:cs="宋体"/>
                <w:sz w:val="24"/>
              </w:rPr>
              <w:t>问题三：</w:t>
            </w:r>
            <w:r>
              <w:rPr>
                <w:rFonts w:hint="eastAsia" w:ascii="宋体" w:hAnsi="宋体" w:cs="宋体"/>
                <w:sz w:val="24"/>
                <w:lang w:eastAsia="zh-CN"/>
              </w:rPr>
              <w:t>园林景观美的</w:t>
            </w:r>
            <w:r>
              <w:rPr>
                <w:rFonts w:hint="eastAsia" w:ascii="宋体" w:hAnsi="宋体" w:cs="宋体"/>
                <w:sz w:val="24"/>
                <w:lang w:val="en-US" w:eastAsia="zh-CN"/>
              </w:rPr>
              <w:t>审美价值和文化内涵</w:t>
            </w:r>
            <w:r>
              <w:rPr>
                <w:rFonts w:hint="eastAsia" w:ascii="宋体" w:hAnsi="宋体" w:cs="宋体"/>
                <w:sz w:val="24"/>
              </w:rPr>
              <w:t>。</w:t>
            </w:r>
          </w:p>
          <w:p>
            <w:pPr>
              <w:spacing w:line="360" w:lineRule="auto"/>
              <w:rPr>
                <w:rFonts w:hint="eastAsia" w:ascii="宋体" w:hAnsi="宋体" w:cs="宋体"/>
                <w:b/>
                <w:sz w:val="24"/>
              </w:rPr>
            </w:pPr>
            <w:r>
              <w:rPr>
                <w:rFonts w:hint="eastAsia" w:ascii="宋体" w:hAnsi="宋体" w:cs="宋体"/>
                <w:b/>
                <w:sz w:val="24"/>
              </w:rPr>
              <w:t>环节2：知识学习，解决问题</w:t>
            </w:r>
          </w:p>
          <w:p>
            <w:pPr>
              <w:spacing w:line="360" w:lineRule="auto"/>
              <w:ind w:firstLine="480" w:firstLineChars="200"/>
              <w:rPr>
                <w:rFonts w:hint="default" w:ascii="宋体" w:hAnsi="宋体" w:cs="宋体"/>
                <w:b w:val="0"/>
                <w:bCs/>
                <w:sz w:val="24"/>
                <w:lang w:val="en-US" w:eastAsia="zh-CN"/>
              </w:rPr>
            </w:pPr>
            <w:r>
              <w:rPr>
                <w:rFonts w:hint="eastAsia" w:ascii="宋体" w:hAnsi="宋体" w:cs="宋体"/>
                <w:b w:val="0"/>
                <w:bCs/>
                <w:sz w:val="24"/>
                <w:lang w:val="en-US" w:eastAsia="zh-CN"/>
              </w:rPr>
              <w:t>希沃白板</w:t>
            </w:r>
            <w:r>
              <w:rPr>
                <w:rFonts w:hint="eastAsia" w:ascii="宋体" w:hAnsi="宋体" w:cs="宋体"/>
                <w:b w:val="0"/>
                <w:bCs/>
                <w:sz w:val="24"/>
              </w:rPr>
              <w:t>系统方便学生形象</w:t>
            </w:r>
            <w:r>
              <w:rPr>
                <w:rFonts w:hint="eastAsia" w:ascii="宋体" w:hAnsi="宋体" w:cs="宋体"/>
                <w:b w:val="0"/>
                <w:bCs/>
                <w:sz w:val="24"/>
                <w:lang w:val="en-US" w:eastAsia="zh-CN"/>
              </w:rPr>
              <w:t>认知</w:t>
            </w:r>
            <w:r>
              <w:rPr>
                <w:rFonts w:hint="eastAsia" w:ascii="宋体" w:hAnsi="宋体" w:cs="宋体"/>
                <w:b w:val="0"/>
                <w:bCs/>
                <w:sz w:val="24"/>
              </w:rPr>
              <w:t>，</w:t>
            </w:r>
            <w:r>
              <w:rPr>
                <w:rFonts w:hint="eastAsia" w:ascii="宋体" w:hAnsi="宋体" w:cs="宋体"/>
                <w:b w:val="0"/>
                <w:bCs/>
                <w:sz w:val="24"/>
                <w:lang w:val="en-US" w:eastAsia="zh-CN"/>
              </w:rPr>
              <w:t>针对苏州园林，找出园林景观的审美着眼点，针对各着眼点进行系统的知识学习，在架构的过程</w:t>
            </w:r>
            <w:r>
              <w:rPr>
                <w:rFonts w:hint="eastAsia" w:ascii="宋体" w:hAnsi="宋体" w:cs="宋体"/>
                <w:b w:val="0"/>
                <w:bCs/>
                <w:sz w:val="24"/>
              </w:rPr>
              <w:t>为完成</w:t>
            </w:r>
            <w:r>
              <w:rPr>
                <w:rFonts w:hint="eastAsia" w:ascii="宋体" w:hAnsi="宋体" w:cs="宋体"/>
                <w:b w:val="0"/>
                <w:bCs/>
                <w:sz w:val="24"/>
                <w:lang w:eastAsia="zh-CN"/>
              </w:rPr>
              <w:t>中国园林景观美</w:t>
            </w:r>
            <w:r>
              <w:rPr>
                <w:rFonts w:hint="eastAsia" w:ascii="宋体" w:hAnsi="宋体" w:cs="宋体"/>
                <w:b w:val="0"/>
                <w:bCs/>
                <w:sz w:val="24"/>
                <w:lang w:val="en-US" w:eastAsia="zh-CN"/>
              </w:rPr>
              <w:t>的学习</w:t>
            </w:r>
            <w:r>
              <w:rPr>
                <w:rFonts w:hint="eastAsia" w:ascii="宋体" w:hAnsi="宋体" w:cs="宋体"/>
                <w:b w:val="0"/>
                <w:bCs/>
                <w:sz w:val="24"/>
              </w:rPr>
              <w:t>奠定了基础。</w:t>
            </w:r>
          </w:p>
          <w:p>
            <w:pPr>
              <w:spacing w:line="360" w:lineRule="auto"/>
              <w:ind w:firstLine="480" w:firstLineChars="200"/>
              <w:rPr>
                <w:rFonts w:hint="eastAsia" w:ascii="宋体" w:hAnsi="宋体" w:cs="宋体"/>
                <w:b w:val="0"/>
                <w:bCs/>
                <w:sz w:val="24"/>
                <w:lang w:val="en-US" w:eastAsia="zh-CN"/>
              </w:rPr>
            </w:pPr>
            <w:r>
              <w:rPr>
                <w:rFonts w:hint="eastAsia" w:ascii="宋体" w:hAnsi="宋体" w:cs="宋体"/>
                <w:b w:val="0"/>
                <w:bCs/>
                <w:sz w:val="24"/>
              </w:rPr>
              <w:t>学生在轻松的氛围中熟悉了</w:t>
            </w:r>
            <w:r>
              <w:rPr>
                <w:rFonts w:hint="eastAsia" w:ascii="宋体" w:hAnsi="宋体" w:cs="宋体"/>
                <w:b w:val="0"/>
                <w:bCs/>
                <w:sz w:val="24"/>
                <w:lang w:val="en-US" w:eastAsia="zh-CN"/>
              </w:rPr>
              <w:t>中国古代建筑蕴藏的及其丰富而深邃的文化内涵。</w:t>
            </w:r>
          </w:p>
          <w:p>
            <w:pPr>
              <w:spacing w:line="360" w:lineRule="auto"/>
              <w:rPr>
                <w:rFonts w:hint="eastAsia" w:ascii="宋体" w:hAnsi="宋体" w:cs="宋体"/>
                <w:b/>
                <w:sz w:val="24"/>
              </w:rPr>
            </w:pPr>
            <w:r>
              <w:rPr>
                <w:rFonts w:hint="eastAsia" w:ascii="宋体" w:hAnsi="宋体" w:cs="宋体"/>
                <w:b/>
                <w:sz w:val="24"/>
              </w:rPr>
              <w:t>环节3：</w:t>
            </w:r>
            <w:r>
              <w:rPr>
                <w:rFonts w:hint="eastAsia" w:ascii="宋体" w:hAnsi="宋体" w:cs="宋体"/>
                <w:b/>
                <w:sz w:val="24"/>
                <w:lang w:val="en-US" w:eastAsia="zh-CN"/>
              </w:rPr>
              <w:t>VR</w:t>
            </w:r>
            <w:r>
              <w:rPr>
                <w:rFonts w:hint="eastAsia" w:ascii="宋体" w:hAnsi="宋体" w:cs="宋体"/>
                <w:b/>
                <w:sz w:val="24"/>
              </w:rPr>
              <w:t>操练，</w:t>
            </w:r>
            <w:r>
              <w:rPr>
                <w:rFonts w:hint="eastAsia" w:ascii="宋体" w:hAnsi="宋体" w:cs="宋体"/>
                <w:b/>
                <w:sz w:val="24"/>
                <w:lang w:val="en-US" w:eastAsia="zh-CN"/>
              </w:rPr>
              <w:t>认知升华</w:t>
            </w:r>
            <w:r>
              <w:rPr>
                <w:rFonts w:hint="eastAsia" w:ascii="宋体" w:hAnsi="宋体" w:cs="宋体"/>
                <w:b/>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教师把学生分组、</w:t>
            </w:r>
            <w:r>
              <w:rPr>
                <w:rFonts w:hint="eastAsia" w:ascii="宋体" w:hAnsi="宋体" w:cs="宋体"/>
                <w:sz w:val="24"/>
                <w:lang w:val="en-US" w:eastAsia="zh-CN"/>
              </w:rPr>
              <w:t>分任务，通过VR</w:t>
            </w:r>
            <w:r>
              <w:rPr>
                <w:rFonts w:hint="eastAsia" w:ascii="宋体" w:hAnsi="宋体" w:cs="宋体"/>
                <w:sz w:val="24"/>
              </w:rPr>
              <w:t>进行</w:t>
            </w:r>
            <w:r>
              <w:rPr>
                <w:rFonts w:hint="eastAsia" w:ascii="宋体" w:hAnsi="宋体" w:cs="宋体"/>
                <w:sz w:val="24"/>
                <w:lang w:eastAsia="zh-CN"/>
              </w:rPr>
              <w:t>苏州园林</w:t>
            </w:r>
            <w:r>
              <w:rPr>
                <w:rFonts w:hint="eastAsia" w:ascii="宋体" w:hAnsi="宋体" w:cs="宋体"/>
                <w:sz w:val="24"/>
                <w:lang w:val="en-US" w:eastAsia="zh-CN"/>
              </w:rPr>
              <w:t>景观游览、各元素实景赏析、审美特点的深入学习与</w:t>
            </w:r>
            <w:r>
              <w:rPr>
                <w:rFonts w:hint="eastAsia" w:ascii="宋体" w:hAnsi="宋体" w:cs="宋体"/>
                <w:sz w:val="24"/>
              </w:rPr>
              <w:t>操练。</w:t>
            </w:r>
            <w:r>
              <w:rPr>
                <w:rFonts w:hint="eastAsia" w:ascii="宋体" w:hAnsi="宋体" w:cs="宋体"/>
                <w:sz w:val="24"/>
                <w:lang w:val="en-US" w:eastAsia="zh-CN"/>
              </w:rPr>
              <w:t>在3D模拟环境中</w:t>
            </w:r>
            <w:r>
              <w:rPr>
                <w:rFonts w:hint="eastAsia" w:ascii="宋体" w:hAnsi="宋体" w:cs="宋体"/>
                <w:sz w:val="24"/>
              </w:rPr>
              <w:t>，学生们</w:t>
            </w:r>
            <w:r>
              <w:rPr>
                <w:rFonts w:hint="eastAsia" w:ascii="宋体" w:hAnsi="宋体" w:cs="宋体"/>
                <w:sz w:val="24"/>
                <w:lang w:val="en-US" w:eastAsia="zh-CN"/>
              </w:rPr>
              <w:t>身临其境</w:t>
            </w:r>
            <w:r>
              <w:rPr>
                <w:rFonts w:hint="eastAsia" w:ascii="宋体" w:hAnsi="宋体" w:cs="宋体"/>
                <w:sz w:val="24"/>
              </w:rPr>
              <w:t>，加深了对</w:t>
            </w:r>
            <w:r>
              <w:rPr>
                <w:rFonts w:hint="eastAsia" w:ascii="宋体" w:hAnsi="宋体" w:cs="宋体"/>
                <w:sz w:val="24"/>
                <w:lang w:val="en-US" w:eastAsia="zh-CN"/>
              </w:rPr>
              <w:t>中国园林景观的</w:t>
            </w:r>
            <w:r>
              <w:rPr>
                <w:rFonts w:hint="eastAsia" w:ascii="宋体" w:hAnsi="宋体" w:cs="宋体"/>
                <w:sz w:val="24"/>
              </w:rPr>
              <w:t>真实体验。</w:t>
            </w:r>
          </w:p>
          <w:p>
            <w:pPr>
              <w:spacing w:line="360" w:lineRule="auto"/>
              <w:rPr>
                <w:rFonts w:hint="eastAsia" w:ascii="宋体" w:hAnsi="宋体" w:cs="宋体"/>
                <w:b/>
                <w:sz w:val="24"/>
              </w:rPr>
            </w:pPr>
            <w:r>
              <w:rPr>
                <w:rFonts w:hint="eastAsia" w:ascii="宋体" w:hAnsi="宋体" w:cs="宋体"/>
                <w:b/>
                <w:sz w:val="24"/>
              </w:rPr>
              <w:t>环节4：</w:t>
            </w:r>
            <w:r>
              <w:rPr>
                <w:rFonts w:hint="eastAsia" w:ascii="宋体" w:hAnsi="宋体" w:cs="宋体"/>
                <w:b/>
                <w:sz w:val="24"/>
                <w:lang w:val="en-US" w:eastAsia="zh-CN"/>
              </w:rPr>
              <w:t>思政</w:t>
            </w:r>
            <w:r>
              <w:rPr>
                <w:rFonts w:hint="eastAsia" w:ascii="宋体" w:hAnsi="宋体" w:cs="宋体"/>
                <w:b/>
                <w:sz w:val="24"/>
              </w:rPr>
              <w:t>学习，拓展文化</w:t>
            </w:r>
          </w:p>
          <w:p>
            <w:pPr>
              <w:spacing w:line="360" w:lineRule="auto"/>
              <w:ind w:firstLine="480" w:firstLineChars="200"/>
              <w:rPr>
                <w:rFonts w:hint="default" w:ascii="宋体" w:hAnsi="宋体" w:cs="宋体"/>
                <w:b/>
                <w:sz w:val="24"/>
                <w:lang w:val="en-US" w:eastAsia="zh-CN"/>
              </w:rPr>
            </w:pPr>
            <w:r>
              <w:rPr>
                <w:rFonts w:hint="eastAsia" w:ascii="宋体" w:hAnsi="宋体" w:cs="宋体"/>
                <w:sz w:val="24"/>
              </w:rPr>
              <w:t>通过以上三个问题的解决，学生</w:t>
            </w:r>
            <w:r>
              <w:rPr>
                <w:rFonts w:hint="eastAsia" w:ascii="宋体" w:hAnsi="宋体" w:cs="宋体"/>
                <w:sz w:val="24"/>
                <w:lang w:val="en-US" w:eastAsia="zh-CN"/>
              </w:rPr>
              <w:t>一方面掌握了中国园林景观的观赏点和分类，通过外观审美特征，感受中国建筑天人合一的空间意识、理性审美的人本思想、浓于忠孝的礼乐精神和兼容并蓄的包容观念；并通过揭秘中国园林景观的秘密，引导学生体会其百年传承的匠人精神并内化于心。</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最终通过掌握中国园林景观的审美方法，提升学生的审美水平，</w:t>
            </w:r>
            <w:r>
              <w:rPr>
                <w:rFonts w:hint="eastAsia" w:ascii="宋体" w:hAnsi="宋体" w:cs="宋体"/>
                <w:sz w:val="24"/>
              </w:rPr>
              <w:t>突破教学重难点</w:t>
            </w:r>
            <w:r>
              <w:rPr>
                <w:rFonts w:hint="eastAsia" w:ascii="宋体" w:hAnsi="宋体" w:cs="宋体"/>
                <w:sz w:val="24"/>
                <w:lang w:eastAsia="zh-CN"/>
              </w:rPr>
              <w:t>，</w:t>
            </w:r>
            <w:r>
              <w:rPr>
                <w:rFonts w:hint="eastAsia" w:ascii="宋体" w:hAnsi="宋体" w:cs="宋体"/>
                <w:sz w:val="24"/>
                <w:lang w:val="en-US" w:eastAsia="zh-CN"/>
              </w:rPr>
              <w:t>激发民族自豪感，树立文化自信和爱国热情</w:t>
            </w:r>
            <w:r>
              <w:rPr>
                <w:rFonts w:hint="eastAsia" w:ascii="宋体" w:hAnsi="宋体" w:cs="宋体"/>
                <w:sz w:val="24"/>
              </w:rPr>
              <w:t>。</w:t>
            </w:r>
          </w:p>
          <w:p>
            <w:pPr>
              <w:spacing w:line="360" w:lineRule="auto"/>
              <w:rPr>
                <w:rFonts w:hint="eastAsia" w:ascii="宋体" w:hAnsi="宋体" w:cs="宋体"/>
                <w:b/>
                <w:sz w:val="24"/>
              </w:rPr>
            </w:pPr>
            <w:r>
              <w:rPr>
                <w:rFonts w:hint="eastAsia" w:ascii="宋体" w:hAnsi="宋体" w:cs="宋体"/>
                <w:b/>
                <w:sz w:val="24"/>
              </w:rPr>
              <w:t>环节5：总结评价，达成目标</w:t>
            </w:r>
          </w:p>
          <w:p>
            <w:pPr>
              <w:spacing w:line="360" w:lineRule="auto"/>
              <w:ind w:firstLine="480" w:firstLineChars="200"/>
              <w:rPr>
                <w:rFonts w:hint="eastAsia" w:ascii="宋体" w:hAnsi="宋体" w:cs="宋体"/>
                <w:sz w:val="24"/>
              </w:rPr>
            </w:pPr>
            <w:r>
              <w:rPr>
                <w:rFonts w:hint="eastAsia" w:ascii="宋体" w:hAnsi="宋体" w:cs="宋体"/>
                <w:sz w:val="24"/>
              </w:rPr>
              <w:t>随着课堂教学的结束，平台对学生学习状态、知识掌握和能力培养等方面的评价也已经生成，并且对教学过程各环节进行了成绩统计，实现过程性评价。</w:t>
            </w:r>
          </w:p>
          <w:p>
            <w:pPr>
              <w:numPr>
                <w:ilvl w:val="0"/>
                <w:numId w:val="4"/>
              </w:numPr>
              <w:spacing w:line="360" w:lineRule="auto"/>
              <w:rPr>
                <w:rFonts w:hint="eastAsia" w:ascii="宋体" w:hAnsi="宋体"/>
                <w:sz w:val="24"/>
              </w:rPr>
            </w:pPr>
            <w:r>
              <w:rPr>
                <w:rFonts w:ascii="宋体" w:hAnsi="宋体"/>
                <w:b/>
                <w:bCs/>
                <w:sz w:val="24"/>
              </w:rPr>
              <w:t>课后拓展—培养学生</w:t>
            </w:r>
            <w:r>
              <w:rPr>
                <w:rFonts w:hint="eastAsia" w:ascii="宋体" w:hAnsi="宋体"/>
                <w:b/>
                <w:bCs/>
                <w:sz w:val="24"/>
                <w:lang w:val="en-US" w:eastAsia="zh-CN"/>
              </w:rPr>
              <w:t>对园林景观</w:t>
            </w:r>
            <w:r>
              <w:rPr>
                <w:rFonts w:hint="eastAsia" w:ascii="宋体" w:hAnsi="宋体"/>
                <w:b/>
                <w:bCs/>
                <w:sz w:val="24"/>
                <w:lang w:eastAsia="zh-CN"/>
              </w:rPr>
              <w:t>中</w:t>
            </w:r>
            <w:r>
              <w:rPr>
                <w:rFonts w:hint="eastAsia" w:ascii="宋体" w:hAnsi="宋体"/>
                <w:b/>
                <w:bCs/>
                <w:sz w:val="24"/>
                <w:lang w:val="en-US" w:eastAsia="zh-CN"/>
              </w:rPr>
              <w:t>各</w:t>
            </w:r>
            <w:r>
              <w:rPr>
                <w:rFonts w:hint="eastAsia" w:ascii="宋体" w:hAnsi="宋体"/>
                <w:b/>
                <w:bCs/>
                <w:sz w:val="24"/>
                <w:lang w:eastAsia="zh-CN"/>
              </w:rPr>
              <w:t>元素特色的分析</w:t>
            </w:r>
            <w:r>
              <w:rPr>
                <w:rFonts w:ascii="宋体" w:hAnsi="宋体"/>
                <w:b/>
                <w:bCs/>
                <w:sz w:val="24"/>
              </w:rPr>
              <w:t>能力，提升</w:t>
            </w:r>
            <w:r>
              <w:rPr>
                <w:rFonts w:hint="eastAsia" w:ascii="宋体" w:hAnsi="宋体"/>
                <w:b/>
                <w:bCs/>
                <w:sz w:val="24"/>
                <w:lang w:eastAsia="zh-CN"/>
              </w:rPr>
              <w:t>引导游客欣赏中国园林景观最佳观赏点的专业</w:t>
            </w:r>
            <w:r>
              <w:rPr>
                <w:rFonts w:ascii="宋体" w:hAnsi="宋体"/>
                <w:b/>
                <w:bCs/>
                <w:sz w:val="24"/>
              </w:rPr>
              <w:t>素养。</w:t>
            </w:r>
            <w:r>
              <w:rPr>
                <w:rFonts w:ascii="宋体" w:hAnsi="宋体"/>
                <w:b/>
                <w:bCs/>
                <w:sz w:val="24"/>
              </w:rPr>
              <w:br w:type="textWrapping"/>
            </w:r>
            <w:r>
              <w:rPr>
                <w:rFonts w:hint="eastAsia" w:ascii="宋体" w:hAnsi="宋体"/>
                <w:b/>
                <w:bCs/>
                <w:sz w:val="24"/>
                <w:lang w:val="en-US" w:eastAsia="zh-CN"/>
              </w:rPr>
              <w:t xml:space="preserve">    </w:t>
            </w:r>
            <w:r>
              <w:rPr>
                <w:rFonts w:hint="eastAsia" w:ascii="宋体" w:hAnsi="宋体"/>
                <w:sz w:val="24"/>
              </w:rPr>
              <w:t>学生</w:t>
            </w:r>
            <w:r>
              <w:rPr>
                <w:rFonts w:ascii="宋体" w:hAnsi="宋体"/>
                <w:sz w:val="24"/>
              </w:rPr>
              <w:t>点击查看多元评价成绩，了解自己对本任务的掌握情况。</w:t>
            </w:r>
            <w:r>
              <w:rPr>
                <w:rFonts w:hint="eastAsia" w:ascii="宋体" w:hAnsi="宋体"/>
                <w:sz w:val="24"/>
              </w:rPr>
              <w:t>完成在线测试。</w:t>
            </w:r>
          </w:p>
          <w:p>
            <w:pPr>
              <w:numPr>
                <w:ilvl w:val="0"/>
                <w:numId w:val="0"/>
              </w:numPr>
              <w:spacing w:line="360" w:lineRule="auto"/>
              <w:rPr>
                <w:rFonts w:hint="eastAsia" w:ascii="宋体" w:hAnsi="宋体"/>
                <w:b/>
                <w:bCs/>
                <w:sz w:val="28"/>
                <w:szCs w:val="28"/>
                <w:lang w:eastAsia="zh-CN"/>
              </w:rPr>
            </w:pPr>
            <w:r>
              <w:rPr>
                <w:rFonts w:hint="eastAsia" w:ascii="宋体" w:hAnsi="宋体"/>
                <w:b/>
                <w:bCs/>
                <w:sz w:val="28"/>
                <w:szCs w:val="28"/>
              </w:rPr>
              <w:t>教学流程</w:t>
            </w:r>
            <w:r>
              <w:rPr>
                <w:rFonts w:hint="eastAsia" w:ascii="宋体" w:hAnsi="宋体"/>
                <w:b/>
                <w:bCs/>
                <w:sz w:val="28"/>
                <w:szCs w:val="28"/>
                <w:lang w:eastAsia="zh-CN"/>
              </w:rPr>
              <w:t>图：</w:t>
            </w:r>
          </w:p>
          <w:p>
            <w:pPr>
              <w:numPr>
                <w:ilvl w:val="0"/>
                <w:numId w:val="0"/>
              </w:numPr>
              <w:spacing w:line="360" w:lineRule="auto"/>
              <w:rPr>
                <w:rFonts w:hint="eastAsia" w:ascii="宋体" w:hAnsi="宋体"/>
                <w:b/>
                <w:bCs/>
                <w:sz w:val="28"/>
                <w:szCs w:val="28"/>
                <w:lang w:eastAsia="zh-CN"/>
              </w:rPr>
            </w:pPr>
            <w:r>
              <w:rPr>
                <w:rFonts w:hint="eastAsia" w:ascii="楷体" w:hAnsi="楷体" w:eastAsia="楷体" w:cs="黑体"/>
                <w:b/>
                <w:bCs/>
                <w:sz w:val="24"/>
              </w:rPr>
              <mc:AlternateContent>
                <mc:Choice Requires="wps">
                  <w:drawing>
                    <wp:anchor distT="0" distB="0" distL="114300" distR="114300" simplePos="0" relativeHeight="251709440" behindDoc="0" locked="0" layoutInCell="1" allowOverlap="1">
                      <wp:simplePos x="0" y="0"/>
                      <wp:positionH relativeFrom="column">
                        <wp:posOffset>805815</wp:posOffset>
                      </wp:positionH>
                      <wp:positionV relativeFrom="paragraph">
                        <wp:posOffset>55880</wp:posOffset>
                      </wp:positionV>
                      <wp:extent cx="2424430" cy="435610"/>
                      <wp:effectExtent l="4445" t="4445" r="9525" b="17145"/>
                      <wp:wrapNone/>
                      <wp:docPr id="57" name="圆角矩形 57"/>
                      <wp:cNvGraphicFramePr/>
                      <a:graphic xmlns:a="http://schemas.openxmlformats.org/drawingml/2006/main">
                        <a:graphicData uri="http://schemas.microsoft.com/office/word/2010/wordprocessingShape">
                          <wps:wsp>
                            <wps:cNvSpPr/>
                            <wps:spPr>
                              <a:xfrm>
                                <a:off x="0" y="0"/>
                                <a:ext cx="2424430" cy="435610"/>
                              </a:xfrm>
                              <a:prstGeom prst="roundRect">
                                <a:avLst>
                                  <a:gd name="adj" fmla="val 16667"/>
                                </a:avLst>
                              </a:prstGeom>
                              <a:solidFill>
                                <a:srgbClr val="95B3D7"/>
                              </a:solidFill>
                              <a:ln w="6350" cap="flat" cmpd="sng">
                                <a:solidFill>
                                  <a:srgbClr val="000000"/>
                                </a:solidFill>
                                <a:prstDash val="solid"/>
                                <a:headEnd type="none" w="med" len="med"/>
                                <a:tailEnd type="none" w="med" len="med"/>
                              </a:ln>
                            </wps:spPr>
                            <wps:txbx>
                              <w:txbxContent>
                                <w:p>
                                  <w:pPr>
                                    <w:jc w:val="center"/>
                                    <w:rPr>
                                      <w:rFonts w:hint="eastAsia" w:ascii="楷体" w:hAnsi="楷体" w:eastAsia="楷体" w:cs="楷体"/>
                                    </w:rPr>
                                  </w:pPr>
                                  <w:r>
                                    <w:rPr>
                                      <w:rFonts w:hint="eastAsia" w:ascii="楷体" w:hAnsi="楷体" w:eastAsia="楷体" w:cs="楷体"/>
                                      <w:b/>
                                    </w:rPr>
                                    <w:t>课前</w:t>
                                  </w:r>
                                  <w:r>
                                    <w:rPr>
                                      <w:rFonts w:hint="eastAsia" w:ascii="楷体" w:hAnsi="楷体" w:eastAsia="楷体" w:cs="楷体"/>
                                    </w:rPr>
                                    <w:t xml:space="preserve">——领取任务单 </w:t>
                                  </w:r>
                                  <w:r>
                                    <w:rPr>
                                      <w:rFonts w:hint="eastAsia" w:ascii="楷体" w:hAnsi="楷体" w:eastAsia="楷体" w:cs="楷体"/>
                                      <w:lang w:eastAsia="zh-CN"/>
                                    </w:rPr>
                                    <w:t>完成课前任务</w:t>
                                  </w:r>
                                </w:p>
                              </w:txbxContent>
                            </wps:txbx>
                            <wps:bodyPr upright="1"/>
                          </wps:wsp>
                        </a:graphicData>
                      </a:graphic>
                    </wp:anchor>
                  </w:drawing>
                </mc:Choice>
                <mc:Fallback>
                  <w:pict>
                    <v:roundrect id="_x0000_s1026" o:spid="_x0000_s1026" o:spt="2" style="position:absolute;left:0pt;margin-left:63.45pt;margin-top:4.4pt;height:34.3pt;width:190.9pt;z-index:251709440;mso-width-relative:page;mso-height-relative:page;" fillcolor="#95B3D7" filled="t" stroked="t" coordsize="21600,21600" arcsize="0.166666666666667" o:gfxdata="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4jlWtgAAAAIAQAADwAAAAAAAAABACAAAAAiAAAAZHJzL2Rvd25yZXYueG1sUEsBAhQAFAAA&#10;AAgAh07iQBvD9EQoAgAAWAQAAA4AAAAAAAAAAQAgAAAAJwEAAGRycy9lMm9Eb2MueG1sUEsFBgAA&#10;AAAGAAYAWQEAAMEFAAAAAA==&#10;">
                      <v:fill on="t" focussize="0,0"/>
                      <v:stroke weight="0.5pt" color="#000000" joinstyle="round"/>
                      <v:imagedata o:title=""/>
                      <o:lock v:ext="edit" aspectratio="f"/>
                      <v:textbox>
                        <w:txbxContent>
                          <w:p>
                            <w:pPr>
                              <w:jc w:val="center"/>
                              <w:rPr>
                                <w:rFonts w:hint="eastAsia" w:ascii="楷体" w:hAnsi="楷体" w:eastAsia="楷体" w:cs="楷体"/>
                              </w:rPr>
                            </w:pPr>
                            <w:r>
                              <w:rPr>
                                <w:rFonts w:hint="eastAsia" w:ascii="楷体" w:hAnsi="楷体" w:eastAsia="楷体" w:cs="楷体"/>
                                <w:b/>
                              </w:rPr>
                              <w:t>课前</w:t>
                            </w:r>
                            <w:r>
                              <w:rPr>
                                <w:rFonts w:hint="eastAsia" w:ascii="楷体" w:hAnsi="楷体" w:eastAsia="楷体" w:cs="楷体"/>
                              </w:rPr>
                              <w:t xml:space="preserve">——领取任务单 </w:t>
                            </w:r>
                            <w:r>
                              <w:rPr>
                                <w:rFonts w:hint="eastAsia" w:ascii="楷体" w:hAnsi="楷体" w:eastAsia="楷体" w:cs="楷体"/>
                                <w:lang w:eastAsia="zh-CN"/>
                              </w:rPr>
                              <w:t>完成课前任务</w:t>
                            </w:r>
                          </w:p>
                        </w:txbxContent>
                      </v:textbox>
                    </v:roundrect>
                  </w:pict>
                </mc:Fallback>
              </mc:AlternateContent>
            </w:r>
          </w:p>
          <w:p>
            <w:pPr>
              <w:numPr>
                <w:ilvl w:val="0"/>
                <w:numId w:val="0"/>
              </w:numPr>
              <w:spacing w:line="360" w:lineRule="auto"/>
              <w:rPr>
                <w:rFonts w:hint="eastAsia" w:ascii="宋体" w:hAnsi="宋体"/>
                <w:b/>
                <w:bCs/>
                <w:sz w:val="28"/>
                <w:szCs w:val="28"/>
                <w:lang w:eastAsia="zh-CN"/>
              </w:rPr>
            </w:pPr>
            <w:r>
              <w:rPr>
                <w:rFonts w:hint="eastAsia" w:ascii="楷体" w:hAnsi="楷体" w:eastAsia="楷体" w:cs="楷体"/>
                <w:sz w:val="24"/>
              </w:rPr>
              <mc:AlternateContent>
                <mc:Choice Requires="wpg">
                  <w:drawing>
                    <wp:anchor distT="0" distB="0" distL="114300" distR="114300" simplePos="0" relativeHeight="251698176" behindDoc="0" locked="0" layoutInCell="1" allowOverlap="1">
                      <wp:simplePos x="0" y="0"/>
                      <wp:positionH relativeFrom="column">
                        <wp:posOffset>503555</wp:posOffset>
                      </wp:positionH>
                      <wp:positionV relativeFrom="paragraph">
                        <wp:posOffset>368300</wp:posOffset>
                      </wp:positionV>
                      <wp:extent cx="2153285" cy="618490"/>
                      <wp:effectExtent l="5080" t="4445" r="5715" b="17145"/>
                      <wp:wrapNone/>
                      <wp:docPr id="58" name="组合 58"/>
                      <wp:cNvGraphicFramePr/>
                      <a:graphic xmlns:a="http://schemas.openxmlformats.org/drawingml/2006/main">
                        <a:graphicData uri="http://schemas.microsoft.com/office/word/2010/wordprocessingGroup">
                          <wpg:wgp>
                            <wpg:cNvGrpSpPr/>
                            <wpg:grpSpPr>
                              <a:xfrm>
                                <a:off x="0" y="0"/>
                                <a:ext cx="2153285" cy="618490"/>
                                <a:chOff x="0" y="0"/>
                                <a:chExt cx="3360" cy="672"/>
                              </a:xfrm>
                            </wpg:grpSpPr>
                            <wps:wsp>
                              <wps:cNvPr id="59" name="矩形 2"/>
                              <wps:cNvSpPr/>
                              <wps:spPr>
                                <a:xfrm>
                                  <a:off x="1157" y="0"/>
                                  <a:ext cx="2203" cy="672"/>
                                </a:xfrm>
                                <a:prstGeom prst="rect">
                                  <a:avLst/>
                                </a:prstGeom>
                                <a:solidFill>
                                  <a:srgbClr val="95B3D7"/>
                                </a:solidFill>
                                <a:ln w="9525" cap="flat" cmpd="sng">
                                  <a:solidFill>
                                    <a:srgbClr val="000000"/>
                                  </a:solidFill>
                                  <a:prstDash val="solid"/>
                                  <a:miter/>
                                  <a:headEnd type="none" w="med" len="med"/>
                                  <a:tailEnd type="none" w="med" len="med"/>
                                </a:ln>
                              </wps:spPr>
                              <wps:txbx>
                                <w:txbxContent>
                                  <w:p>
                                    <w:pPr>
                                      <w:jc w:val="both"/>
                                      <w:rPr>
                                        <w:rFonts w:hint="eastAsia" w:ascii="楷体" w:hAnsi="楷体" w:eastAsia="楷体" w:cs="楷体"/>
                                        <w:sz w:val="18"/>
                                        <w:szCs w:val="18"/>
                                        <w:lang w:val="en-US" w:eastAsia="zh-CN"/>
                                      </w:rPr>
                                    </w:pPr>
                                  </w:p>
                                  <w:p>
                                    <w:pPr>
                                      <w:ind w:firstLine="540" w:firstLineChars="300"/>
                                      <w:jc w:val="both"/>
                                      <w:rPr>
                                        <w:rFonts w:hint="eastAsia" w:ascii="楷体" w:hAnsi="楷体" w:eastAsia="楷体" w:cs="楷体"/>
                                        <w:sz w:val="18"/>
                                        <w:szCs w:val="18"/>
                                        <w:lang w:val="en-US" w:eastAsia="zh-CN"/>
                                      </w:rPr>
                                    </w:pPr>
                                    <w:r>
                                      <w:rPr>
                                        <w:rFonts w:hint="eastAsia" w:ascii="楷体" w:hAnsi="楷体" w:eastAsia="楷体" w:cs="楷体"/>
                                        <w:sz w:val="18"/>
                                        <w:szCs w:val="18"/>
                                        <w:lang w:val="en-US" w:eastAsia="zh-CN"/>
                                      </w:rPr>
                                      <w:t>导入课题</w:t>
                                    </w:r>
                                  </w:p>
                                </w:txbxContent>
                              </wps:txbx>
                              <wps:bodyPr upright="1"/>
                            </wps:wsp>
                            <wps:wsp>
                              <wps:cNvPr id="60" name="流程图: 延期 3"/>
                              <wps:cNvSpPr/>
                              <wps:spPr>
                                <a:xfrm rot="10800000">
                                  <a:off x="0" y="0"/>
                                  <a:ext cx="1293" cy="672"/>
                                </a:xfrm>
                                <a:prstGeom prst="flowChartDelay">
                                  <a:avLst/>
                                </a:prstGeom>
                                <a:solidFill>
                                  <a:srgbClr val="95B3D7"/>
                                </a:solidFill>
                                <a:ln w="9525" cap="flat" cmpd="sng">
                                  <a:solidFill>
                                    <a:srgbClr val="000000"/>
                                  </a:solidFill>
                                  <a:prstDash val="solid"/>
                                  <a:miter/>
                                  <a:headEnd type="none" w="med" len="med"/>
                                  <a:tailEnd type="none" w="med" len="med"/>
                                </a:ln>
                              </wps:spPr>
                              <wps:txbx>
                                <w:txbxContent>
                                  <w:p>
                                    <w:pPr>
                                      <w:jc w:val="center"/>
                                      <w:rPr>
                                        <w:rFonts w:hint="eastAsia" w:ascii="楷体" w:hAnsi="楷体" w:eastAsia="楷体" w:cs="楷体"/>
                                        <w:b/>
                                        <w:lang w:eastAsia="zh-CN"/>
                                      </w:rPr>
                                    </w:pPr>
                                    <w:r>
                                      <w:rPr>
                                        <w:rFonts w:hint="eastAsia" w:ascii="楷体" w:hAnsi="楷体" w:eastAsia="楷体" w:cs="楷体"/>
                                        <w:b/>
                                        <w:lang w:val="en-US" w:eastAsia="zh-CN"/>
                                      </w:rPr>
                                      <w:t>古建筑的审美点审美点筑</w:t>
                                    </w:r>
                                    <w:r>
                                      <w:rPr>
                                        <w:rFonts w:hint="eastAsia" w:ascii="楷体" w:hAnsi="楷体" w:eastAsia="楷体" w:cs="楷体"/>
                                        <w:b/>
                                        <w:lang w:eastAsia="zh-CN"/>
                                      </w:rPr>
                                      <w:t>视频</w:t>
                                    </w:r>
                                  </w:p>
                                </w:txbxContent>
                              </wps:txbx>
                              <wps:bodyPr upright="1"/>
                            </wps:wsp>
                          </wpg:wgp>
                        </a:graphicData>
                      </a:graphic>
                    </wp:anchor>
                  </w:drawing>
                </mc:Choice>
                <mc:Fallback>
                  <w:pict>
                    <v:group id="_x0000_s1026" o:spid="_x0000_s1026" o:spt="203" style="position:absolute;left:0pt;margin-left:39.65pt;margin-top:29pt;height:48.7pt;width:169.55pt;z-index:251698176;mso-width-relative:page;mso-height-relative:page;" coordsize="3360,672" o:gfxdata="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BbJu7Q2QAAAAkBAAAPAAAAAAAA&#10;AAEAIAAAACIAAABkcnMvZG93bnJldi54bWxQSwECFAAUAAAACACHTuJAzh9LWLwCAAC8BwAADgAA&#10;AAAAAAABACAAAAAoAQAAZHJzL2Uyb0RvYy54bWxQSwUGAAAAAAYABgBZAQAAVgYAAAAA&#10;">
                      <o:lock v:ext="edit" aspectratio="f"/>
                      <v:rect id="矩形 2" o:spid="_x0000_s1026" o:spt="1" style="position:absolute;left:1157;top:0;height:672;width:2203;" fillcolor="#95B3D7" filled="t" stroked="t" coordsize="21600,21600" o:gfxdata="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kei+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both"/>
                                <w:rPr>
                                  <w:rFonts w:hint="eastAsia" w:ascii="楷体" w:hAnsi="楷体" w:eastAsia="楷体" w:cs="楷体"/>
                                  <w:sz w:val="18"/>
                                  <w:szCs w:val="18"/>
                                  <w:lang w:val="en-US" w:eastAsia="zh-CN"/>
                                </w:rPr>
                              </w:pPr>
                            </w:p>
                            <w:p>
                              <w:pPr>
                                <w:ind w:firstLine="540" w:firstLineChars="300"/>
                                <w:jc w:val="both"/>
                                <w:rPr>
                                  <w:rFonts w:hint="eastAsia" w:ascii="楷体" w:hAnsi="楷体" w:eastAsia="楷体" w:cs="楷体"/>
                                  <w:sz w:val="18"/>
                                  <w:szCs w:val="18"/>
                                  <w:lang w:val="en-US" w:eastAsia="zh-CN"/>
                                </w:rPr>
                              </w:pPr>
                              <w:r>
                                <w:rPr>
                                  <w:rFonts w:hint="eastAsia" w:ascii="楷体" w:hAnsi="楷体" w:eastAsia="楷体" w:cs="楷体"/>
                                  <w:sz w:val="18"/>
                                  <w:szCs w:val="18"/>
                                  <w:lang w:val="en-US" w:eastAsia="zh-CN"/>
                                </w:rPr>
                                <w:t>导入课题</w:t>
                              </w:r>
                            </w:p>
                          </w:txbxContent>
                        </v:textbox>
                      </v:rect>
                      <v:shape id="流程图: 延期 3" o:spid="_x0000_s1026" o:spt="135" type="#_x0000_t135" style="position:absolute;left:0;top:0;height:672;width:1293;rotation:11796480f;" fillcolor="#95B3D7" filled="t" stroked="t" coordsize="21600,21600" o:gfxdata="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IBOx6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rPr>
                                  <w:rFonts w:hint="eastAsia" w:ascii="楷体" w:hAnsi="楷体" w:eastAsia="楷体" w:cs="楷体"/>
                                  <w:b/>
                                  <w:lang w:eastAsia="zh-CN"/>
                                </w:rPr>
                              </w:pPr>
                              <w:r>
                                <w:rPr>
                                  <w:rFonts w:hint="eastAsia" w:ascii="楷体" w:hAnsi="楷体" w:eastAsia="楷体" w:cs="楷体"/>
                                  <w:b/>
                                  <w:lang w:val="en-US" w:eastAsia="zh-CN"/>
                                </w:rPr>
                                <w:t>古建筑的审美点审美点筑</w:t>
                              </w:r>
                              <w:r>
                                <w:rPr>
                                  <w:rFonts w:hint="eastAsia" w:ascii="楷体" w:hAnsi="楷体" w:eastAsia="楷体" w:cs="楷体"/>
                                  <w:b/>
                                  <w:lang w:eastAsia="zh-CN"/>
                                </w:rPr>
                                <w:t>视频</w:t>
                              </w:r>
                            </w:p>
                          </w:txbxContent>
                        </v:textbox>
                      </v:shape>
                    </v:group>
                  </w:pict>
                </mc:Fallback>
              </mc:AlternateContent>
            </w:r>
            <w:r>
              <w:rPr>
                <w:rFonts w:hint="eastAsia" w:ascii="楷体" w:hAnsi="楷体" w:eastAsia="楷体" w:cs="黑体"/>
                <w:sz w:val="24"/>
              </w:rPr>
              <mc:AlternateContent>
                <mc:Choice Requires="wps">
                  <w:drawing>
                    <wp:anchor distT="0" distB="0" distL="114300" distR="114300" simplePos="0" relativeHeight="251700224" behindDoc="1" locked="0" layoutInCell="1" allowOverlap="1">
                      <wp:simplePos x="0" y="0"/>
                      <wp:positionH relativeFrom="column">
                        <wp:posOffset>3224530</wp:posOffset>
                      </wp:positionH>
                      <wp:positionV relativeFrom="paragraph">
                        <wp:posOffset>347980</wp:posOffset>
                      </wp:positionV>
                      <wp:extent cx="1167765" cy="474980"/>
                      <wp:effectExtent l="7620" t="4445" r="13335" b="8255"/>
                      <wp:wrapTight wrapText="bothSides">
                        <wp:wrapPolygon>
                          <wp:start x="3242" y="-202"/>
                          <wp:lineTo x="-141" y="19203"/>
                          <wp:lineTo x="-141" y="21282"/>
                          <wp:lineTo x="17900" y="21282"/>
                          <wp:lineTo x="18182" y="21282"/>
                          <wp:lineTo x="21283" y="2570"/>
                          <wp:lineTo x="21283" y="-202"/>
                          <wp:lineTo x="3242" y="-202"/>
                        </wp:wrapPolygon>
                      </wp:wrapTight>
                      <wp:docPr id="61" name="流程图: 数据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67765" cy="474980"/>
                              </a:xfrm>
                              <a:prstGeom prst="flowChartInputOutput">
                                <a:avLst/>
                              </a:prstGeom>
                              <a:solidFill>
                                <a:srgbClr val="95B3D7"/>
                              </a:solidFill>
                              <a:ln w="9525" cap="flat" cmpd="sng">
                                <a:solidFill>
                                  <a:srgbClr val="000000"/>
                                </a:solidFill>
                                <a:prstDash val="solid"/>
                                <a:miter/>
                                <a:headEnd type="none" w="med" len="med"/>
                                <a:tailEnd type="none" w="med" len="med"/>
                              </a:ln>
                            </wps:spPr>
                            <wps:txbx>
                              <w:txbxContent>
                                <w:p>
                                  <w:pPr>
                                    <w:jc w:val="center"/>
                                    <w:rPr>
                                      <w:rFonts w:hint="eastAsia" w:ascii="楷体" w:hAnsi="楷体" w:eastAsia="楷体" w:cs="楷体"/>
                                    </w:rPr>
                                  </w:pPr>
                                  <w:r>
                                    <w:rPr>
                                      <w:rFonts w:hint="eastAsia" w:ascii="楷体" w:hAnsi="楷体" w:eastAsia="楷体" w:cs="楷体"/>
                                    </w:rPr>
                                    <w:t>师生</w:t>
                                  </w:r>
                                  <w:r>
                                    <w:rPr>
                                      <w:rFonts w:hint="eastAsia" w:ascii="楷体" w:hAnsi="楷体" w:eastAsia="楷体" w:cs="楷体"/>
                                      <w:lang w:eastAsia="zh-CN"/>
                                    </w:rPr>
                                    <w:t>讨论</w:t>
                                  </w:r>
                                  <w:r>
                                    <w:rPr>
                                      <w:rFonts w:hint="eastAsia" w:ascii="楷体" w:hAnsi="楷体" w:eastAsia="楷体" w:cs="楷体"/>
                                    </w:rPr>
                                    <w:t>明确</w:t>
                                  </w:r>
                                  <w:r>
                                    <w:rPr>
                                      <w:rFonts w:hint="eastAsia" w:ascii="楷体" w:hAnsi="楷体" w:eastAsia="楷体" w:cs="楷体"/>
                                      <w:lang w:eastAsia="zh-CN"/>
                                    </w:rPr>
                                    <w:t>问题</w:t>
                                  </w:r>
                                </w:p>
                                <w:p>
                                  <w:pPr>
                                    <w:rPr>
                                      <w:szCs w:val="21"/>
                                    </w:rPr>
                                  </w:pPr>
                                </w:p>
                              </w:txbxContent>
                            </wps:txbx>
                            <wps:bodyPr upright="1"/>
                          </wps:wsp>
                        </a:graphicData>
                      </a:graphic>
                    </wp:anchor>
                  </w:drawing>
                </mc:Choice>
                <mc:Fallback>
                  <w:pict>
                    <v:shape id="_x0000_s1026" o:spid="_x0000_s1026" o:spt="111" type="#_x0000_t111" style="position:absolute;left:0pt;margin-left:253.9pt;margin-top:27.4pt;height:37.4pt;width:91.95pt;mso-wrap-distance-left:9pt;mso-wrap-distance-right:9pt;z-index:-251616256;mso-width-relative:page;mso-height-relative:page;" fillcolor="#95B3D7" filled="t" stroked="t" coordsize="21600,21600" wrapcoords="3242 -202 -141 19203 -141 21282 17900 21282 18182 21282 21283 2570 21283 -202 3242 -202" o:gfxdata="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y7RNXdYAAAAKAQAADwAAAAAAAAABACAAAAAiAAAAZHJzL2Rvd25y&#10;ZXYueG1sUEsBAhQAFAAAAAgAh07iQMKv8vE5AgAAcgQAAA4AAAAAAAAAAQAgAAAAJQEAAGRycy9l&#10;Mm9Eb2MueG1sUEsFBgAAAAAGAAYAWQEAANAFAAAAAA==&#10;">
                      <v:fill on="t" focussize="0,0"/>
                      <v:stroke color="#000000" joinstyle="miter"/>
                      <v:imagedata o:title=""/>
                      <o:lock v:ext="edit" aspectratio="t"/>
                      <v:textbox>
                        <w:txbxContent>
                          <w:p>
                            <w:pPr>
                              <w:jc w:val="center"/>
                              <w:rPr>
                                <w:rFonts w:hint="eastAsia" w:ascii="楷体" w:hAnsi="楷体" w:eastAsia="楷体" w:cs="楷体"/>
                              </w:rPr>
                            </w:pPr>
                            <w:r>
                              <w:rPr>
                                <w:rFonts w:hint="eastAsia" w:ascii="楷体" w:hAnsi="楷体" w:eastAsia="楷体" w:cs="楷体"/>
                              </w:rPr>
                              <w:t>师生</w:t>
                            </w:r>
                            <w:r>
                              <w:rPr>
                                <w:rFonts w:hint="eastAsia" w:ascii="楷体" w:hAnsi="楷体" w:eastAsia="楷体" w:cs="楷体"/>
                                <w:lang w:eastAsia="zh-CN"/>
                              </w:rPr>
                              <w:t>讨论</w:t>
                            </w:r>
                            <w:r>
                              <w:rPr>
                                <w:rFonts w:hint="eastAsia" w:ascii="楷体" w:hAnsi="楷体" w:eastAsia="楷体" w:cs="楷体"/>
                              </w:rPr>
                              <w:t>明确</w:t>
                            </w:r>
                            <w:r>
                              <w:rPr>
                                <w:rFonts w:hint="eastAsia" w:ascii="楷体" w:hAnsi="楷体" w:eastAsia="楷体" w:cs="楷体"/>
                                <w:lang w:eastAsia="zh-CN"/>
                              </w:rPr>
                              <w:t>问题</w:t>
                            </w:r>
                          </w:p>
                          <w:p>
                            <w:pPr>
                              <w:rPr>
                                <w:szCs w:val="21"/>
                              </w:rPr>
                            </w:pPr>
                          </w:p>
                        </w:txbxContent>
                      </v:textbox>
                      <w10:wrap type="tight"/>
                    </v:shape>
                  </w:pict>
                </mc:Fallback>
              </mc:AlternateContent>
            </w:r>
            <w:r>
              <w:rPr>
                <w:rFonts w:hint="eastAsia" w:ascii="楷体" w:hAnsi="楷体" w:eastAsia="楷体" w:cs="黑体"/>
                <w:sz w:val="24"/>
              </w:rPr>
              <mc:AlternateContent>
                <mc:Choice Requires="wps">
                  <w:drawing>
                    <wp:anchor distT="0" distB="0" distL="114300" distR="114300" simplePos="0" relativeHeight="251699200" behindDoc="0" locked="0" layoutInCell="1" allowOverlap="1">
                      <wp:simplePos x="0" y="0"/>
                      <wp:positionH relativeFrom="column">
                        <wp:posOffset>1951990</wp:posOffset>
                      </wp:positionH>
                      <wp:positionV relativeFrom="paragraph">
                        <wp:posOffset>102235</wp:posOffset>
                      </wp:positionV>
                      <wp:extent cx="635" cy="259080"/>
                      <wp:effectExtent l="38100" t="0" r="37465" b="0"/>
                      <wp:wrapNone/>
                      <wp:docPr id="62" name="直接连接符 62"/>
                      <wp:cNvGraphicFramePr/>
                      <a:graphic xmlns:a="http://schemas.openxmlformats.org/drawingml/2006/main">
                        <a:graphicData uri="http://schemas.microsoft.com/office/word/2010/wordprocessingShape">
                          <wps:wsp>
                            <wps:cNvCnPr/>
                            <wps:spPr>
                              <a:xfrm flipH="1">
                                <a:off x="0" y="0"/>
                                <a:ext cx="635" cy="2590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53.7pt;margin-top:8.05pt;height:20.4pt;width:0.05pt;z-index:251699200;mso-width-relative:page;mso-height-relative:page;" filled="f" stroked="t" coordsize="21600,21600" o:gfxdata="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byj8PYAAAACQEAAA8AAAAAAAAAAQAgAAAAIgAA&#10;AGRycy9kb3ducmV2LnhtbFBLAQIUABQAAAAIAIdO4kBvPczWCAIAAPUDAAAOAAAAAAAAAAEAIAAA&#10;ACcBAABkcnMvZTJvRG9jLnhtbFBLBQYAAAAABgAGAFkBAAChBQAAAAA=&#10;">
                      <v:fill on="f" focussize="0,0"/>
                      <v:stroke color="#000000" joinstyle="round" endarrow="block"/>
                      <v:imagedata o:title=""/>
                      <o:lock v:ext="edit" aspectratio="f"/>
                    </v:line>
                  </w:pict>
                </mc:Fallback>
              </mc:AlternateContent>
            </w:r>
          </w:p>
          <w:p>
            <w:pPr>
              <w:spacing w:line="276" w:lineRule="auto"/>
              <w:rPr>
                <w:rFonts w:hint="eastAsia" w:ascii="楷体" w:hAnsi="楷体" w:eastAsia="楷体" w:cs="黑体"/>
                <w:sz w:val="24"/>
              </w:rPr>
            </w:pPr>
            <w:r>
              <w:rPr>
                <w:rFonts w:hint="eastAsia" w:ascii="楷体" w:hAnsi="楷体" w:eastAsia="楷体" w:cs="黑体"/>
                <w:sz w:val="24"/>
              </w:rPr>
              <mc:AlternateContent>
                <mc:Choice Requires="wps">
                  <w:drawing>
                    <wp:anchor distT="0" distB="0" distL="114300" distR="114300" simplePos="0" relativeHeight="251702272" behindDoc="0" locked="0" layoutInCell="1" allowOverlap="1">
                      <wp:simplePos x="0" y="0"/>
                      <wp:positionH relativeFrom="column">
                        <wp:posOffset>2653665</wp:posOffset>
                      </wp:positionH>
                      <wp:positionV relativeFrom="paragraph">
                        <wp:posOffset>179070</wp:posOffset>
                      </wp:positionV>
                      <wp:extent cx="619125" cy="13970"/>
                      <wp:effectExtent l="0" t="36195" r="5715" b="26035"/>
                      <wp:wrapNone/>
                      <wp:docPr id="63" name="直接箭头连接符 63"/>
                      <wp:cNvGraphicFramePr/>
                      <a:graphic xmlns:a="http://schemas.openxmlformats.org/drawingml/2006/main">
                        <a:graphicData uri="http://schemas.microsoft.com/office/word/2010/wordprocessingShape">
                          <wps:wsp>
                            <wps:cNvCnPr/>
                            <wps:spPr>
                              <a:xfrm flipV="1">
                                <a:off x="0" y="0"/>
                                <a:ext cx="619125" cy="139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08.95pt;margin-top:14.1pt;height:1.1pt;width:48.75pt;z-index:251702272;mso-width-relative:page;mso-height-relative:page;" filled="f" stroked="t" coordsize="21600,21600" o:gfxdata="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dNaba2QAAAAkBAAAPAAAAAAAA&#10;AAEAIAAAACIAAABkcnMvZG93bnJldi54bWxQSwECFAAUAAAACACHTuJAMUUYtxECAAD/AwAADgAA&#10;AAAAAAABACAAAAAoAQAAZHJzL2Uyb0RvYy54bWxQSwUGAAAAAAYABgBZAQAAqwUAAAAA&#10;">
                      <v:fill on="f" focussize="0,0"/>
                      <v:stroke color="#000000" joinstyle="round" endarrow="block"/>
                      <v:imagedata o:title=""/>
                      <o:lock v:ext="edit" aspectratio="f"/>
                    </v:shape>
                  </w:pict>
                </mc:Fallback>
              </mc:AlternateContent>
            </w:r>
          </w:p>
          <w:p>
            <w:pPr>
              <w:spacing w:line="276" w:lineRule="auto"/>
              <w:ind w:firstLine="480" w:firstLineChars="200"/>
              <w:rPr>
                <w:rFonts w:hint="eastAsia" w:ascii="楷体" w:hAnsi="楷体" w:eastAsia="楷体" w:cs="黑体"/>
                <w:b/>
                <w:bCs/>
                <w:sz w:val="24"/>
              </w:rPr>
            </w:pPr>
            <w:r>
              <w:rPr>
                <w:rFonts w:hint="eastAsia" w:ascii="楷体" w:hAnsi="楷体" w:eastAsia="楷体" w:cs="黑体"/>
                <w:sz w:val="24"/>
              </w:rPr>
              <mc:AlternateContent>
                <mc:Choice Requires="wpg">
                  <w:drawing>
                    <wp:anchor distT="0" distB="0" distL="114300" distR="114300" simplePos="0" relativeHeight="251723776" behindDoc="0" locked="0" layoutInCell="1" allowOverlap="1">
                      <wp:simplePos x="0" y="0"/>
                      <wp:positionH relativeFrom="column">
                        <wp:posOffset>1748790</wp:posOffset>
                      </wp:positionH>
                      <wp:positionV relativeFrom="paragraph">
                        <wp:posOffset>201295</wp:posOffset>
                      </wp:positionV>
                      <wp:extent cx="1824990" cy="422910"/>
                      <wp:effectExtent l="38100" t="0" r="11430" b="1905"/>
                      <wp:wrapNone/>
                      <wp:docPr id="64" name="组合 64"/>
                      <wp:cNvGraphicFramePr/>
                      <a:graphic xmlns:a="http://schemas.openxmlformats.org/drawingml/2006/main">
                        <a:graphicData uri="http://schemas.microsoft.com/office/word/2010/wordprocessingGroup">
                          <wpg:wgp>
                            <wpg:cNvGrpSpPr/>
                            <wpg:grpSpPr>
                              <a:xfrm>
                                <a:off x="0" y="0"/>
                                <a:ext cx="1824990" cy="422910"/>
                                <a:chOff x="0" y="0"/>
                                <a:chExt cx="2700" cy="624"/>
                              </a:xfrm>
                            </wpg:grpSpPr>
                            <wps:wsp>
                              <wps:cNvPr id="65" name="直接连接符 6"/>
                              <wps:cNvCnPr/>
                              <wps:spPr>
                                <a:xfrm>
                                  <a:off x="0" y="312"/>
                                  <a:ext cx="0" cy="312"/>
                                </a:xfrm>
                                <a:prstGeom prst="line">
                                  <a:avLst/>
                                </a:prstGeom>
                                <a:ln w="9525" cap="flat" cmpd="sng">
                                  <a:solidFill>
                                    <a:srgbClr val="000000"/>
                                  </a:solidFill>
                                  <a:prstDash val="solid"/>
                                  <a:headEnd type="none" w="med" len="med"/>
                                  <a:tailEnd type="triangle" w="med" len="med"/>
                                </a:ln>
                              </wps:spPr>
                              <wps:bodyPr upright="1"/>
                            </wps:wsp>
                            <wps:wsp>
                              <wps:cNvPr id="66" name="直接连接符 7"/>
                              <wps:cNvCnPr/>
                              <wps:spPr>
                                <a:xfrm>
                                  <a:off x="0" y="311"/>
                                  <a:ext cx="2700" cy="0"/>
                                </a:xfrm>
                                <a:prstGeom prst="line">
                                  <a:avLst/>
                                </a:prstGeom>
                                <a:ln w="9525" cap="flat" cmpd="sng">
                                  <a:solidFill>
                                    <a:srgbClr val="000000"/>
                                  </a:solidFill>
                                  <a:prstDash val="solid"/>
                                  <a:headEnd type="none" w="med" len="med"/>
                                  <a:tailEnd type="none" w="med" len="med"/>
                                </a:ln>
                              </wps:spPr>
                              <wps:bodyPr upright="1"/>
                            </wps:wsp>
                            <wps:wsp>
                              <wps:cNvPr id="67" name="直接连接符 8"/>
                              <wps:cNvCnPr/>
                              <wps:spPr>
                                <a:xfrm flipV="1">
                                  <a:off x="2700" y="0"/>
                                  <a:ext cx="0" cy="312"/>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37.7pt;margin-top:15.85pt;height:33.3pt;width:143.7pt;z-index:251723776;mso-width-relative:page;mso-height-relative:page;" coordsize="2700,624" o:gfxdata="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&#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Az+wTnaAAAACQEAAA8AAAAAAAAAAQAgAAAAIgAAAGRy&#10;cy9kb3ducmV2LnhtbFBLAQIUABQAAAAIAIdO4kDTrRvOrgIAACgJAAAOAAAAAAAAAAEAIAAAACkB&#10;AABkcnMvZTJvRG9jLnhtbFBLBQYAAAAABgAGAFkBAABJBgAAAAA=&#10;">
                      <o:lock v:ext="edit" aspectratio="f"/>
                      <v:line id="直接连接符 6" o:spid="_x0000_s1026" o:spt="20" style="position:absolute;left:0;top:312;height:312;width:0;" filled="f" stroked="t" coordsize="21600,21600" o:gfxdata="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HYLE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接连接符 7" o:spid="_x0000_s1026" o:spt="20" style="position:absolute;left:0;top:311;height:0;width:2700;" filled="f" stroked="t" coordsize="21600,21600" o:gfxdata="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5+eO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接连接符 8" o:spid="_x0000_s1026" o:spt="20" style="position:absolute;left:2700;top:0;flip:y;height:312;width:0;" filled="f" stroked="t" coordsize="21600,21600" o:gfxdata="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3QW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p>
          <w:p>
            <w:pPr>
              <w:spacing w:line="276" w:lineRule="auto"/>
              <w:ind w:firstLine="480" w:firstLineChars="200"/>
              <w:rPr>
                <w:rFonts w:hint="eastAsia" w:ascii="楷体" w:hAnsi="楷体" w:eastAsia="楷体" w:cs="黑体"/>
                <w:sz w:val="24"/>
              </w:rPr>
            </w:pPr>
          </w:p>
          <w:p>
            <w:pPr>
              <w:spacing w:line="276" w:lineRule="auto"/>
              <w:ind w:firstLine="480" w:firstLineChars="200"/>
              <w:rPr>
                <w:rFonts w:hint="eastAsia" w:ascii="楷体" w:hAnsi="楷体" w:eastAsia="楷体" w:cs="黑体"/>
                <w:sz w:val="24"/>
              </w:rPr>
            </w:pPr>
            <w:r>
              <w:rPr>
                <w:rFonts w:hint="eastAsia" w:ascii="楷体" w:hAnsi="楷体" w:eastAsia="楷体" w:cs="黑体"/>
                <w:sz w:val="24"/>
              </w:rPr>
              <mc:AlternateContent>
                <mc:Choice Requires="wpg">
                  <w:drawing>
                    <wp:anchor distT="0" distB="0" distL="114300" distR="114300" simplePos="0" relativeHeight="251710464" behindDoc="0" locked="0" layoutInCell="1" allowOverlap="1">
                      <wp:simplePos x="0" y="0"/>
                      <wp:positionH relativeFrom="column">
                        <wp:posOffset>382905</wp:posOffset>
                      </wp:positionH>
                      <wp:positionV relativeFrom="paragraph">
                        <wp:posOffset>161290</wp:posOffset>
                      </wp:positionV>
                      <wp:extent cx="2220595" cy="357505"/>
                      <wp:effectExtent l="5080" t="5080" r="14605" b="18415"/>
                      <wp:wrapNone/>
                      <wp:docPr id="68" name="组合 68"/>
                      <wp:cNvGraphicFramePr/>
                      <a:graphic xmlns:a="http://schemas.openxmlformats.org/drawingml/2006/main">
                        <a:graphicData uri="http://schemas.microsoft.com/office/word/2010/wordprocessingGroup">
                          <wpg:wgp>
                            <wpg:cNvGrpSpPr/>
                            <wpg:grpSpPr>
                              <a:xfrm>
                                <a:off x="0" y="0"/>
                                <a:ext cx="2220595" cy="357505"/>
                                <a:chOff x="0" y="0"/>
                                <a:chExt cx="3360" cy="672"/>
                              </a:xfrm>
                            </wpg:grpSpPr>
                            <wps:wsp>
                              <wps:cNvPr id="69" name="矩形 10"/>
                              <wps:cNvSpPr/>
                              <wps:spPr>
                                <a:xfrm>
                                  <a:off x="1157" y="0"/>
                                  <a:ext cx="2203" cy="672"/>
                                </a:xfrm>
                                <a:prstGeom prst="rect">
                                  <a:avLst/>
                                </a:prstGeom>
                                <a:solidFill>
                                  <a:srgbClr val="95B3D7"/>
                                </a:solidFill>
                                <a:ln w="9525" cap="flat" cmpd="sng">
                                  <a:solidFill>
                                    <a:srgbClr val="000000"/>
                                  </a:solidFill>
                                  <a:prstDash val="solid"/>
                                  <a:miter/>
                                  <a:headEnd type="none" w="med" len="med"/>
                                  <a:tailEnd type="none" w="med" len="med"/>
                                </a:ln>
                              </wps:spPr>
                              <wps:txbx>
                                <w:txbxContent>
                                  <w:p>
                                    <w:pPr>
                                      <w:jc w:val="both"/>
                                      <w:rPr>
                                        <w:rFonts w:hint="default" w:ascii="楷体" w:hAnsi="楷体" w:eastAsia="楷体" w:cs="楷体"/>
                                        <w:sz w:val="18"/>
                                        <w:szCs w:val="18"/>
                                        <w:lang w:val="en-US"/>
                                      </w:rPr>
                                    </w:pPr>
                                    <w:r>
                                      <w:rPr>
                                        <w:rFonts w:hint="eastAsia" w:ascii="楷体" w:hAnsi="楷体" w:eastAsia="楷体" w:cs="楷体"/>
                                        <w:lang w:val="en-US" w:eastAsia="zh-CN"/>
                                      </w:rPr>
                                      <w:t xml:space="preserve">   </w:t>
                                    </w:r>
                                    <w:r>
                                      <w:rPr>
                                        <w:rFonts w:hint="eastAsia" w:ascii="楷体" w:hAnsi="楷体" w:eastAsia="楷体" w:cs="楷体"/>
                                        <w:sz w:val="18"/>
                                        <w:szCs w:val="18"/>
                                        <w:lang w:val="en-US" w:eastAsia="zh-CN"/>
                                      </w:rPr>
                                      <w:t>讲解各元素审美特征</w:t>
                                    </w:r>
                                  </w:p>
                                </w:txbxContent>
                              </wps:txbx>
                              <wps:bodyPr upright="1"/>
                            </wps:wsp>
                            <wps:wsp>
                              <wps:cNvPr id="70" name="流程图: 延期 11"/>
                              <wps:cNvSpPr/>
                              <wps:spPr>
                                <a:xfrm rot="10800000">
                                  <a:off x="0" y="0"/>
                                  <a:ext cx="1293" cy="672"/>
                                </a:xfrm>
                                <a:prstGeom prst="flowChartDelay">
                                  <a:avLst/>
                                </a:prstGeom>
                                <a:solidFill>
                                  <a:srgbClr val="95B3D7"/>
                                </a:solidFill>
                                <a:ln w="9525" cap="flat" cmpd="sng">
                                  <a:solidFill>
                                    <a:srgbClr val="000000"/>
                                  </a:solidFill>
                                  <a:prstDash val="solid"/>
                                  <a:miter/>
                                  <a:headEnd type="none" w="med" len="med"/>
                                  <a:tailEnd type="none" w="med" len="med"/>
                                </a:ln>
                              </wps:spPr>
                              <wps:txbx>
                                <w:txbxContent>
                                  <w:p>
                                    <w:pPr>
                                      <w:jc w:val="both"/>
                                      <w:rPr>
                                        <w:rFonts w:hint="eastAsia" w:ascii="楷体" w:hAnsi="楷体" w:eastAsia="楷体" w:cs="楷体"/>
                                        <w:b/>
                                        <w:lang w:eastAsia="zh-CN"/>
                                      </w:rPr>
                                    </w:pPr>
                                    <w:r>
                                      <w:rPr>
                                        <w:rFonts w:hint="eastAsia" w:ascii="楷体" w:hAnsi="楷体" w:eastAsia="楷体" w:cs="楷体"/>
                                        <w:b/>
                                        <w:lang w:val="en-US" w:eastAsia="zh-CN"/>
                                      </w:rPr>
                                      <w:t>认知</w:t>
                                    </w:r>
                                    <w:r>
                                      <w:rPr>
                                        <w:rFonts w:hint="eastAsia" w:ascii="楷体" w:hAnsi="楷体" w:eastAsia="楷体" w:cs="楷体"/>
                                        <w:b/>
                                        <w:lang w:eastAsia="zh-CN"/>
                                      </w:rPr>
                                      <w:t>系统</w:t>
                                    </w:r>
                                  </w:p>
                                </w:txbxContent>
                              </wps:txbx>
                              <wps:bodyPr upright="1"/>
                            </wps:wsp>
                          </wpg:wgp>
                        </a:graphicData>
                      </a:graphic>
                    </wp:anchor>
                  </w:drawing>
                </mc:Choice>
                <mc:Fallback>
                  <w:pict>
                    <v:group id="_x0000_s1026" o:spid="_x0000_s1026" o:spt="203" style="position:absolute;left:0pt;margin-left:30.15pt;margin-top:12.7pt;height:28.15pt;width:174.85pt;z-index:251710464;mso-width-relative:page;mso-height-relative:page;" coordsize="3360,672" o:gfxdata="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xMEGXdgAAAAIAQAADwAAAAAA&#10;AAABACAAAAAiAAAAZHJzL2Rvd25yZXYueG1sUEsBAhQAFAAAAAgAh07iQIxl1Ie+AgAAvgcAAA4A&#10;AAAAAAAAAQAgAAAAJwEAAGRycy9lMm9Eb2MueG1sUEsFBgAAAAAGAAYAWQEAAFcGAAAAAA==&#10;">
                      <o:lock v:ext="edit" aspectratio="f"/>
                      <v:rect id="矩形 10" o:spid="_x0000_s1026" o:spt="1" style="position:absolute;left:1157;top:0;height:672;width:2203;" fillcolor="#95B3D7" filled="t" stroked="t" coordsize="21600,21600" o:gfxdata="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ID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both"/>
                                <w:rPr>
                                  <w:rFonts w:hint="default" w:ascii="楷体" w:hAnsi="楷体" w:eastAsia="楷体" w:cs="楷体"/>
                                  <w:sz w:val="18"/>
                                  <w:szCs w:val="18"/>
                                  <w:lang w:val="en-US"/>
                                </w:rPr>
                              </w:pPr>
                              <w:r>
                                <w:rPr>
                                  <w:rFonts w:hint="eastAsia" w:ascii="楷体" w:hAnsi="楷体" w:eastAsia="楷体" w:cs="楷体"/>
                                  <w:lang w:val="en-US" w:eastAsia="zh-CN"/>
                                </w:rPr>
                                <w:t xml:space="preserve">   </w:t>
                              </w:r>
                              <w:r>
                                <w:rPr>
                                  <w:rFonts w:hint="eastAsia" w:ascii="楷体" w:hAnsi="楷体" w:eastAsia="楷体" w:cs="楷体"/>
                                  <w:sz w:val="18"/>
                                  <w:szCs w:val="18"/>
                                  <w:lang w:val="en-US" w:eastAsia="zh-CN"/>
                                </w:rPr>
                                <w:t>讲解各元素审美特征</w:t>
                              </w:r>
                            </w:p>
                          </w:txbxContent>
                        </v:textbox>
                      </v:rect>
                      <v:shape id="流程图: 延期 11" o:spid="_x0000_s1026" o:spt="135" type="#_x0000_t135" style="position:absolute;left:0;top:0;height:672;width:1293;rotation:11796480f;" fillcolor="#95B3D7" filled="t" stroked="t" coordsize="21600,21600" o:gfxdata="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fYrcO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both"/>
                                <w:rPr>
                                  <w:rFonts w:hint="eastAsia" w:ascii="楷体" w:hAnsi="楷体" w:eastAsia="楷体" w:cs="楷体"/>
                                  <w:b/>
                                  <w:lang w:eastAsia="zh-CN"/>
                                </w:rPr>
                              </w:pPr>
                              <w:r>
                                <w:rPr>
                                  <w:rFonts w:hint="eastAsia" w:ascii="楷体" w:hAnsi="楷体" w:eastAsia="楷体" w:cs="楷体"/>
                                  <w:b/>
                                  <w:lang w:val="en-US" w:eastAsia="zh-CN"/>
                                </w:rPr>
                                <w:t>认知</w:t>
                              </w:r>
                              <w:r>
                                <w:rPr>
                                  <w:rFonts w:hint="eastAsia" w:ascii="楷体" w:hAnsi="楷体" w:eastAsia="楷体" w:cs="楷体"/>
                                  <w:b/>
                                  <w:lang w:eastAsia="zh-CN"/>
                                </w:rPr>
                                <w:t>系统</w:t>
                              </w:r>
                            </w:p>
                          </w:txbxContent>
                        </v:textbox>
                      </v:shape>
                    </v:group>
                  </w:pict>
                </mc:Fallback>
              </mc:AlternateContent>
            </w:r>
          </w:p>
          <w:p>
            <w:pPr>
              <w:spacing w:line="276" w:lineRule="auto"/>
              <w:ind w:firstLine="480" w:firstLineChars="200"/>
              <w:rPr>
                <w:rFonts w:ascii="楷体" w:hAnsi="楷体" w:eastAsia="楷体" w:cs="黑体"/>
                <w:sz w:val="24"/>
              </w:rPr>
            </w:pPr>
            <w:r>
              <w:rPr>
                <w:rFonts w:hint="eastAsia" w:ascii="楷体" w:hAnsi="楷体" w:eastAsia="楷体" w:cs="黑体"/>
                <w:sz w:val="24"/>
              </w:rPr>
              <mc:AlternateContent>
                <mc:Choice Requires="wps">
                  <w:drawing>
                    <wp:anchor distT="0" distB="0" distL="114300" distR="114300" simplePos="0" relativeHeight="251701248" behindDoc="1" locked="0" layoutInCell="1" allowOverlap="1">
                      <wp:simplePos x="0" y="0"/>
                      <wp:positionH relativeFrom="column">
                        <wp:posOffset>3208020</wp:posOffset>
                      </wp:positionH>
                      <wp:positionV relativeFrom="paragraph">
                        <wp:posOffset>102870</wp:posOffset>
                      </wp:positionV>
                      <wp:extent cx="1830705" cy="1363980"/>
                      <wp:effectExtent l="6350" t="4445" r="6985" b="18415"/>
                      <wp:wrapTight wrapText="bothSides">
                        <wp:wrapPolygon>
                          <wp:start x="3701" y="-70"/>
                          <wp:lineTo x="2263" y="7653"/>
                          <wp:lineTo x="1364" y="11514"/>
                          <wp:lineTo x="-75" y="19237"/>
                          <wp:lineTo x="-75" y="21168"/>
                          <wp:lineTo x="17727" y="21168"/>
                          <wp:lineTo x="18805" y="15375"/>
                          <wp:lineTo x="19704" y="11514"/>
                          <wp:lineTo x="21143" y="3791"/>
                          <wp:lineTo x="21323" y="1860"/>
                          <wp:lineTo x="21323" y="-70"/>
                          <wp:lineTo x="3701" y="-70"/>
                        </wp:wrapPolygon>
                      </wp:wrapTight>
                      <wp:docPr id="71" name="流程图: 数据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30705" cy="1363980"/>
                              </a:xfrm>
                              <a:prstGeom prst="flowChartInputOutput">
                                <a:avLst/>
                              </a:prstGeom>
                              <a:solidFill>
                                <a:srgbClr val="95B3D7"/>
                              </a:solidFill>
                              <a:ln w="9525" cap="flat" cmpd="sng">
                                <a:solidFill>
                                  <a:srgbClr val="000000"/>
                                </a:solidFill>
                                <a:prstDash val="solid"/>
                                <a:miter/>
                                <a:headEnd type="none" w="med" len="med"/>
                                <a:tailEnd type="none" w="med" len="med"/>
                              </a:ln>
                            </wps:spPr>
                            <wps:txbx>
                              <w:txbxContent>
                                <w:p>
                                  <w:pPr>
                                    <w:jc w:val="both"/>
                                    <w:rPr>
                                      <w:rFonts w:hint="eastAsia" w:ascii="楷体" w:hAnsi="楷体" w:eastAsia="楷体" w:cs="楷体"/>
                                      <w:b/>
                                      <w:bCs/>
                                      <w:sz w:val="24"/>
                                      <w:szCs w:val="32"/>
                                      <w:lang w:eastAsia="zh-CN"/>
                                    </w:rPr>
                                  </w:pPr>
                                  <w:r>
                                    <w:rPr>
                                      <w:rFonts w:hint="eastAsia" w:ascii="楷体" w:hAnsi="楷体" w:eastAsia="楷体" w:cs="楷体"/>
                                      <w:b/>
                                      <w:bCs/>
                                      <w:sz w:val="24"/>
                                      <w:szCs w:val="32"/>
                                      <w:lang w:eastAsia="zh-CN"/>
                                    </w:rPr>
                                    <w:t>知识学习：</w:t>
                                  </w:r>
                                </w:p>
                                <w:p>
                                  <w:pPr>
                                    <w:jc w:val="both"/>
                                    <w:rPr>
                                      <w:rFonts w:hint="default" w:ascii="楷体" w:hAnsi="楷体" w:eastAsia="楷体" w:cs="楷体"/>
                                      <w:lang w:val="en-US" w:eastAsia="zh-CN"/>
                                    </w:rPr>
                                  </w:pPr>
                                  <w:r>
                                    <w:rPr>
                                      <w:rFonts w:hint="eastAsia" w:ascii="楷体" w:hAnsi="楷体" w:eastAsia="楷体" w:cs="楷体"/>
                                      <w:lang w:val="en-US" w:eastAsia="zh-CN"/>
                                    </w:rPr>
                                    <w:t>古建筑的组成元素</w:t>
                                  </w:r>
                                </w:p>
                                <w:p>
                                  <w:pPr>
                                    <w:jc w:val="both"/>
                                    <w:rPr>
                                      <w:rFonts w:hint="eastAsia" w:ascii="楷体" w:hAnsi="楷体" w:eastAsia="楷体" w:cs="楷体"/>
                                      <w:lang w:val="en-US" w:eastAsia="zh-CN"/>
                                    </w:rPr>
                                  </w:pPr>
                                  <w:r>
                                    <w:rPr>
                                      <w:rFonts w:hint="eastAsia" w:ascii="楷体" w:hAnsi="楷体" w:eastAsia="楷体" w:cs="楷体"/>
                                      <w:lang w:val="en-US" w:eastAsia="zh-CN"/>
                                    </w:rPr>
                                    <w:t>古建筑的审美价值</w:t>
                                  </w:r>
                                </w:p>
                                <w:p>
                                  <w:pPr>
                                    <w:jc w:val="both"/>
                                    <w:rPr>
                                      <w:rFonts w:hint="default" w:ascii="楷体" w:hAnsi="楷体" w:eastAsia="楷体" w:cs="楷体"/>
                                      <w:lang w:val="en-US" w:eastAsia="zh-CN"/>
                                    </w:rPr>
                                  </w:pPr>
                                  <w:r>
                                    <w:rPr>
                                      <w:rFonts w:hint="eastAsia" w:ascii="楷体" w:hAnsi="楷体" w:eastAsia="楷体" w:cs="楷体"/>
                                      <w:lang w:val="en-US" w:eastAsia="zh-CN"/>
                                    </w:rPr>
                                    <w:t>古建筑的精神内涵</w:t>
                                  </w:r>
                                </w:p>
                              </w:txbxContent>
                            </wps:txbx>
                            <wps:bodyPr upright="1"/>
                          </wps:wsp>
                        </a:graphicData>
                      </a:graphic>
                    </wp:anchor>
                  </w:drawing>
                </mc:Choice>
                <mc:Fallback>
                  <w:pict>
                    <v:shape id="_x0000_s1026" o:spid="_x0000_s1026" o:spt="111" type="#_x0000_t111" style="position:absolute;left:0pt;margin-left:252.6pt;margin-top:8.1pt;height:107.4pt;width:144.15pt;mso-wrap-distance-left:9pt;mso-wrap-distance-right:9pt;z-index:-251615232;mso-width-relative:page;mso-height-relative:page;" fillcolor="#95B3D7" filled="t" stroked="t" coordsize="21600,21600" wrapcoords="3701 -70 2263 7653 1364 11514 -75 19237 -75 21168 17727 21168 18805 15375 19704 11514 21143 3791 21323 1860 21323 -70 3701 -70" o:gfxdata="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uh0Fo1wAAAAoBAAAPAAAAAAAAAAEAIAAAACIAAABkcnMvZG93&#10;bnJldi54bWxQSwECFAAUAAAACACHTuJAYpqnIzoCAABzBAAADgAAAAAAAAABACAAAAAmAQAAZHJz&#10;L2Uyb0RvYy54bWxQSwUGAAAAAAYABgBZAQAA0gUAAAAA&#10;">
                      <v:fill on="t" focussize="0,0"/>
                      <v:stroke color="#000000" joinstyle="miter"/>
                      <v:imagedata o:title=""/>
                      <o:lock v:ext="edit" aspectratio="t"/>
                      <v:textbox>
                        <w:txbxContent>
                          <w:p>
                            <w:pPr>
                              <w:jc w:val="both"/>
                              <w:rPr>
                                <w:rFonts w:hint="eastAsia" w:ascii="楷体" w:hAnsi="楷体" w:eastAsia="楷体" w:cs="楷体"/>
                                <w:b/>
                                <w:bCs/>
                                <w:sz w:val="24"/>
                                <w:szCs w:val="32"/>
                                <w:lang w:eastAsia="zh-CN"/>
                              </w:rPr>
                            </w:pPr>
                            <w:r>
                              <w:rPr>
                                <w:rFonts w:hint="eastAsia" w:ascii="楷体" w:hAnsi="楷体" w:eastAsia="楷体" w:cs="楷体"/>
                                <w:b/>
                                <w:bCs/>
                                <w:sz w:val="24"/>
                                <w:szCs w:val="32"/>
                                <w:lang w:eastAsia="zh-CN"/>
                              </w:rPr>
                              <w:t>知识学习：</w:t>
                            </w:r>
                          </w:p>
                          <w:p>
                            <w:pPr>
                              <w:jc w:val="both"/>
                              <w:rPr>
                                <w:rFonts w:hint="default" w:ascii="楷体" w:hAnsi="楷体" w:eastAsia="楷体" w:cs="楷体"/>
                                <w:lang w:val="en-US" w:eastAsia="zh-CN"/>
                              </w:rPr>
                            </w:pPr>
                            <w:r>
                              <w:rPr>
                                <w:rFonts w:hint="eastAsia" w:ascii="楷体" w:hAnsi="楷体" w:eastAsia="楷体" w:cs="楷体"/>
                                <w:lang w:val="en-US" w:eastAsia="zh-CN"/>
                              </w:rPr>
                              <w:t>古建筑的组成元素</w:t>
                            </w:r>
                          </w:p>
                          <w:p>
                            <w:pPr>
                              <w:jc w:val="both"/>
                              <w:rPr>
                                <w:rFonts w:hint="eastAsia" w:ascii="楷体" w:hAnsi="楷体" w:eastAsia="楷体" w:cs="楷体"/>
                                <w:lang w:val="en-US" w:eastAsia="zh-CN"/>
                              </w:rPr>
                            </w:pPr>
                            <w:r>
                              <w:rPr>
                                <w:rFonts w:hint="eastAsia" w:ascii="楷体" w:hAnsi="楷体" w:eastAsia="楷体" w:cs="楷体"/>
                                <w:lang w:val="en-US" w:eastAsia="zh-CN"/>
                              </w:rPr>
                              <w:t>古建筑的审美价值</w:t>
                            </w:r>
                          </w:p>
                          <w:p>
                            <w:pPr>
                              <w:jc w:val="both"/>
                              <w:rPr>
                                <w:rFonts w:hint="default" w:ascii="楷体" w:hAnsi="楷体" w:eastAsia="楷体" w:cs="楷体"/>
                                <w:lang w:val="en-US" w:eastAsia="zh-CN"/>
                              </w:rPr>
                            </w:pPr>
                            <w:r>
                              <w:rPr>
                                <w:rFonts w:hint="eastAsia" w:ascii="楷体" w:hAnsi="楷体" w:eastAsia="楷体" w:cs="楷体"/>
                                <w:lang w:val="en-US" w:eastAsia="zh-CN"/>
                              </w:rPr>
                              <w:t>古建筑的精神内涵</w:t>
                            </w:r>
                          </w:p>
                        </w:txbxContent>
                      </v:textbox>
                      <w10:wrap type="tight"/>
                    </v:shape>
                  </w:pict>
                </mc:Fallback>
              </mc:AlternateContent>
            </w:r>
            <w:r>
              <w:rPr>
                <w:rFonts w:hint="eastAsia" w:ascii="楷体" w:hAnsi="楷体" w:eastAsia="楷体" w:cs="黑体"/>
                <w:sz w:val="24"/>
              </w:rPr>
              <mc:AlternateContent>
                <mc:Choice Requires="wps">
                  <w:drawing>
                    <wp:anchor distT="0" distB="0" distL="114300" distR="114300" simplePos="0" relativeHeight="251706368" behindDoc="0" locked="0" layoutInCell="1" allowOverlap="1">
                      <wp:simplePos x="0" y="0"/>
                      <wp:positionH relativeFrom="column">
                        <wp:posOffset>2758440</wp:posOffset>
                      </wp:positionH>
                      <wp:positionV relativeFrom="paragraph">
                        <wp:posOffset>160020</wp:posOffset>
                      </wp:positionV>
                      <wp:extent cx="381000" cy="635"/>
                      <wp:effectExtent l="0" t="37465" r="0" b="38100"/>
                      <wp:wrapNone/>
                      <wp:docPr id="72" name="直接箭头连接符 72"/>
                      <wp:cNvGraphicFramePr/>
                      <a:graphic xmlns:a="http://schemas.openxmlformats.org/drawingml/2006/main">
                        <a:graphicData uri="http://schemas.microsoft.com/office/word/2010/wordprocessingShape">
                          <wps:wsp>
                            <wps:cNvCnPr/>
                            <wps:spPr>
                              <a:xfrm>
                                <a:off x="0" y="0"/>
                                <a:ext cx="3810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7.2pt;margin-top:12.6pt;height:0.05pt;width:30pt;z-index:251706368;mso-width-relative:page;mso-height-relative:page;" filled="f" stroked="t" coordsize="21600,21600" o:gfxdata="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sTmo9kAAAAJAQAADwAAAAAAAAABACAAAAAiAAAA&#10;ZHJzL2Rvd25yZXYueG1sUEsBAhQAFAAAAAgAh07iQDTVuBsGAgAA8wMAAA4AAAAAAAAAAQAgAAAA&#10;KAEAAGRycy9lMm9Eb2MueG1sUEsFBgAAAAAGAAYAWQEAAKAFAAAAAA==&#10;">
                      <v:fill on="f" focussize="0,0"/>
                      <v:stroke color="#000000" joinstyle="round" endarrow="block"/>
                      <v:imagedata o:title=""/>
                      <o:lock v:ext="edit" aspectratio="f"/>
                    </v:shape>
                  </w:pict>
                </mc:Fallback>
              </mc:AlternateContent>
            </w:r>
          </w:p>
          <w:p>
            <w:pPr>
              <w:spacing w:line="276" w:lineRule="auto"/>
              <w:ind w:firstLine="480" w:firstLineChars="200"/>
              <w:rPr>
                <w:rFonts w:ascii="楷体" w:hAnsi="楷体" w:eastAsia="楷体" w:cs="黑体"/>
                <w:sz w:val="24"/>
              </w:rPr>
            </w:pPr>
            <w:r>
              <w:rPr>
                <w:rFonts w:hint="eastAsia" w:ascii="楷体" w:hAnsi="楷体" w:eastAsia="楷体" w:cs="黑体"/>
                <w:sz w:val="24"/>
              </w:rPr>
              <mc:AlternateContent>
                <mc:Choice Requires="wpg">
                  <w:drawing>
                    <wp:anchor distT="0" distB="0" distL="114300" distR="114300" simplePos="0" relativeHeight="251717632" behindDoc="0" locked="0" layoutInCell="1" allowOverlap="1">
                      <wp:simplePos x="0" y="0"/>
                      <wp:positionH relativeFrom="column">
                        <wp:posOffset>401955</wp:posOffset>
                      </wp:positionH>
                      <wp:positionV relativeFrom="paragraph">
                        <wp:posOffset>210185</wp:posOffset>
                      </wp:positionV>
                      <wp:extent cx="2220595" cy="356235"/>
                      <wp:effectExtent l="5080" t="4445" r="14605" b="5080"/>
                      <wp:wrapNone/>
                      <wp:docPr id="73" name="组合 73"/>
                      <wp:cNvGraphicFramePr/>
                      <a:graphic xmlns:a="http://schemas.openxmlformats.org/drawingml/2006/main">
                        <a:graphicData uri="http://schemas.microsoft.com/office/word/2010/wordprocessingGroup">
                          <wpg:wgp>
                            <wpg:cNvGrpSpPr/>
                            <wpg:grpSpPr>
                              <a:xfrm>
                                <a:off x="0" y="0"/>
                                <a:ext cx="2220595" cy="356235"/>
                                <a:chOff x="0" y="0"/>
                                <a:chExt cx="3360" cy="672"/>
                              </a:xfrm>
                            </wpg:grpSpPr>
                            <wps:wsp>
                              <wps:cNvPr id="74" name="矩形 13"/>
                              <wps:cNvSpPr/>
                              <wps:spPr>
                                <a:xfrm>
                                  <a:off x="1157" y="0"/>
                                  <a:ext cx="2203" cy="672"/>
                                </a:xfrm>
                                <a:prstGeom prst="rect">
                                  <a:avLst/>
                                </a:prstGeom>
                                <a:solidFill>
                                  <a:srgbClr val="95B3D7"/>
                                </a:solidFill>
                                <a:ln w="9525" cap="flat" cmpd="sng">
                                  <a:solidFill>
                                    <a:srgbClr val="000000"/>
                                  </a:solidFill>
                                  <a:prstDash val="solid"/>
                                  <a:miter/>
                                  <a:headEnd type="none" w="med" len="med"/>
                                  <a:tailEnd type="none" w="med" len="med"/>
                                </a:ln>
                              </wps:spPr>
                              <wps:txbx>
                                <w:txbxContent>
                                  <w:p>
                                    <w:pPr>
                                      <w:jc w:val="both"/>
                                      <w:rPr>
                                        <w:rFonts w:hint="default" w:ascii="楷体" w:hAnsi="楷体" w:eastAsia="楷体" w:cs="楷体"/>
                                        <w:sz w:val="18"/>
                                        <w:szCs w:val="18"/>
                                        <w:lang w:val="en-US" w:eastAsia="zh-CN"/>
                                      </w:rPr>
                                    </w:pPr>
                                    <w:r>
                                      <w:rPr>
                                        <w:rFonts w:hint="eastAsia" w:ascii="楷体" w:hAnsi="楷体" w:eastAsia="楷体" w:cs="楷体"/>
                                        <w:lang w:val="en-US" w:eastAsia="zh-CN"/>
                                      </w:rPr>
                                      <w:t xml:space="preserve">   </w:t>
                                    </w:r>
                                    <w:r>
                                      <w:rPr>
                                        <w:rFonts w:hint="eastAsia" w:ascii="楷体" w:hAnsi="楷体" w:eastAsia="楷体" w:cs="楷体"/>
                                        <w:sz w:val="18"/>
                                        <w:szCs w:val="18"/>
                                        <w:lang w:val="en-US" w:eastAsia="zh-CN"/>
                                      </w:rPr>
                                      <w:t>展示不同观赏点</w:t>
                                    </w:r>
                                  </w:p>
                                </w:txbxContent>
                              </wps:txbx>
                              <wps:bodyPr upright="1"/>
                            </wps:wsp>
                            <wps:wsp>
                              <wps:cNvPr id="75" name="流程图: 延期 14"/>
                              <wps:cNvSpPr/>
                              <wps:spPr>
                                <a:xfrm rot="10800000">
                                  <a:off x="0" y="0"/>
                                  <a:ext cx="1293" cy="672"/>
                                </a:xfrm>
                                <a:prstGeom prst="flowChartDelay">
                                  <a:avLst/>
                                </a:prstGeom>
                                <a:solidFill>
                                  <a:srgbClr val="95B3D7"/>
                                </a:solidFill>
                                <a:ln w="9525" cap="flat" cmpd="sng">
                                  <a:solidFill>
                                    <a:srgbClr val="000000"/>
                                  </a:solidFill>
                                  <a:prstDash val="solid"/>
                                  <a:miter/>
                                  <a:headEnd type="none" w="med" len="med"/>
                                  <a:tailEnd type="none" w="med" len="med"/>
                                </a:ln>
                              </wps:spPr>
                              <wps:txbx>
                                <w:txbxContent>
                                  <w:p>
                                    <w:pPr>
                                      <w:jc w:val="center"/>
                                      <w:rPr>
                                        <w:rFonts w:hint="eastAsia" w:ascii="楷体" w:hAnsi="楷体" w:eastAsia="楷体" w:cs="楷体"/>
                                        <w:b/>
                                        <w:lang w:eastAsia="zh-CN"/>
                                      </w:rPr>
                                    </w:pPr>
                                    <w:r>
                                      <w:rPr>
                                        <w:rFonts w:hint="eastAsia" w:ascii="楷体" w:hAnsi="楷体" w:eastAsia="楷体" w:cs="楷体"/>
                                        <w:b/>
                                        <w:lang w:val="en-US" w:eastAsia="zh-CN"/>
                                      </w:rPr>
                                      <w:t>拆解</w:t>
                                    </w:r>
                                    <w:r>
                                      <w:rPr>
                                        <w:rFonts w:hint="eastAsia" w:ascii="楷体" w:hAnsi="楷体" w:eastAsia="楷体" w:cs="楷体"/>
                                        <w:b/>
                                        <w:lang w:eastAsia="zh-CN"/>
                                      </w:rPr>
                                      <w:t>动画</w:t>
                                    </w:r>
                                  </w:p>
                                </w:txbxContent>
                              </wps:txbx>
                              <wps:bodyPr upright="1"/>
                            </wps:wsp>
                          </wpg:wgp>
                        </a:graphicData>
                      </a:graphic>
                    </wp:anchor>
                  </w:drawing>
                </mc:Choice>
                <mc:Fallback>
                  <w:pict>
                    <v:group id="_x0000_s1026" o:spid="_x0000_s1026" o:spt="203" style="position:absolute;left:0pt;margin-left:31.65pt;margin-top:16.55pt;height:28.05pt;width:174.85pt;z-index:251717632;mso-width-relative:page;mso-height-relative:page;" coordsize="3360,672" o:gfxdata="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F7sKFfYAAAACAEAAA8AAAAA&#10;AAAAAQAgAAAAIgAAAGRycy9kb3ducmV2LnhtbFBLAQIUABQAAAAIAIdO4kDjbJv/vwIAAL4HAAAO&#10;AAAAAAAAAAEAIAAAACcBAABkcnMvZTJvRG9jLnhtbFBLBQYAAAAABgAGAFkBAABYBgAAAAA=&#10;">
                      <o:lock v:ext="edit" aspectratio="f"/>
                      <v:rect id="矩形 13" o:spid="_x0000_s1026" o:spt="1" style="position:absolute;left:1157;top:0;height:672;width:2203;" fillcolor="#95B3D7" filled="t" stroked="t" coordsize="21600,21600" o:gfxdata="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RtA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both"/>
                                <w:rPr>
                                  <w:rFonts w:hint="default" w:ascii="楷体" w:hAnsi="楷体" w:eastAsia="楷体" w:cs="楷体"/>
                                  <w:sz w:val="18"/>
                                  <w:szCs w:val="18"/>
                                  <w:lang w:val="en-US" w:eastAsia="zh-CN"/>
                                </w:rPr>
                              </w:pPr>
                              <w:r>
                                <w:rPr>
                                  <w:rFonts w:hint="eastAsia" w:ascii="楷体" w:hAnsi="楷体" w:eastAsia="楷体" w:cs="楷体"/>
                                  <w:lang w:val="en-US" w:eastAsia="zh-CN"/>
                                </w:rPr>
                                <w:t xml:space="preserve">   </w:t>
                              </w:r>
                              <w:r>
                                <w:rPr>
                                  <w:rFonts w:hint="eastAsia" w:ascii="楷体" w:hAnsi="楷体" w:eastAsia="楷体" w:cs="楷体"/>
                                  <w:sz w:val="18"/>
                                  <w:szCs w:val="18"/>
                                  <w:lang w:val="en-US" w:eastAsia="zh-CN"/>
                                </w:rPr>
                                <w:t>展示不同观赏点</w:t>
                              </w:r>
                            </w:p>
                          </w:txbxContent>
                        </v:textbox>
                      </v:rect>
                      <v:shape id="流程图: 延期 14" o:spid="_x0000_s1026" o:spt="135" type="#_x0000_t135" style="position:absolute;left:0;top:0;height:672;width:1293;rotation:11796480f;" fillcolor="#95B3D7" filled="t" stroked="t" coordsize="21600,21600" o:gfxdata="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rw5b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ascii="楷体" w:hAnsi="楷体" w:eastAsia="楷体" w:cs="楷体"/>
                                  <w:b/>
                                  <w:lang w:eastAsia="zh-CN"/>
                                </w:rPr>
                              </w:pPr>
                              <w:r>
                                <w:rPr>
                                  <w:rFonts w:hint="eastAsia" w:ascii="楷体" w:hAnsi="楷体" w:eastAsia="楷体" w:cs="楷体"/>
                                  <w:b/>
                                  <w:lang w:val="en-US" w:eastAsia="zh-CN"/>
                                </w:rPr>
                                <w:t>拆解</w:t>
                              </w:r>
                              <w:r>
                                <w:rPr>
                                  <w:rFonts w:hint="eastAsia" w:ascii="楷体" w:hAnsi="楷体" w:eastAsia="楷体" w:cs="楷体"/>
                                  <w:b/>
                                  <w:lang w:eastAsia="zh-CN"/>
                                </w:rPr>
                                <w:t>动画</w:t>
                              </w:r>
                            </w:p>
                          </w:txbxContent>
                        </v:textbox>
                      </v:shape>
                    </v:group>
                  </w:pict>
                </mc:Fallback>
              </mc:AlternateContent>
            </w:r>
          </w:p>
          <w:p>
            <w:pPr>
              <w:spacing w:line="276" w:lineRule="auto"/>
              <w:ind w:firstLine="480" w:firstLineChars="200"/>
              <w:rPr>
                <w:rFonts w:ascii="楷体" w:hAnsi="楷体" w:eastAsia="楷体" w:cs="黑体"/>
                <w:sz w:val="24"/>
              </w:rPr>
            </w:pPr>
            <w:r>
              <w:rPr>
                <w:rFonts w:hint="eastAsia" w:ascii="楷体" w:hAnsi="楷体" w:eastAsia="楷体" w:cs="黑体"/>
                <w:sz w:val="24"/>
              </w:rPr>
              <mc:AlternateContent>
                <mc:Choice Requires="wps">
                  <w:drawing>
                    <wp:anchor distT="0" distB="0" distL="114300" distR="114300" simplePos="0" relativeHeight="251720704" behindDoc="0" locked="0" layoutInCell="1" allowOverlap="1">
                      <wp:simplePos x="0" y="0"/>
                      <wp:positionH relativeFrom="column">
                        <wp:posOffset>2787015</wp:posOffset>
                      </wp:positionH>
                      <wp:positionV relativeFrom="paragraph">
                        <wp:posOffset>142875</wp:posOffset>
                      </wp:positionV>
                      <wp:extent cx="381000" cy="635"/>
                      <wp:effectExtent l="0" t="37465" r="0" b="38100"/>
                      <wp:wrapNone/>
                      <wp:docPr id="76" name="直接箭头连接符 76"/>
                      <wp:cNvGraphicFramePr/>
                      <a:graphic xmlns:a="http://schemas.openxmlformats.org/drawingml/2006/main">
                        <a:graphicData uri="http://schemas.microsoft.com/office/word/2010/wordprocessingShape">
                          <wps:wsp>
                            <wps:cNvCnPr/>
                            <wps:spPr>
                              <a:xfrm>
                                <a:off x="0" y="0"/>
                                <a:ext cx="3810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9.45pt;margin-top:11.25pt;height:0.05pt;width:30pt;z-index:251720704;mso-width-relative:page;mso-height-relative:page;" filled="f" stroked="t" coordsize="21600,21600" o:gfxdata="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PkIJdkAAAAJAQAADwAAAAAAAAABACAAAAAiAAAA&#10;ZHJzL2Rvd25yZXYueG1sUEsBAhQAFAAAAAgAh07iQCkz9SYGAgAA8wMAAA4AAAAAAAAAAQAgAAAA&#10;KAEAAGRycy9lMm9Eb2MueG1sUEsFBgAAAAAGAAYAWQEAAKAFAAAAAA==&#10;">
                      <v:fill on="f" focussize="0,0"/>
                      <v:stroke color="#000000" joinstyle="round" endarrow="block"/>
                      <v:imagedata o:title=""/>
                      <o:lock v:ext="edit" aspectratio="f"/>
                    </v:shape>
                  </w:pict>
                </mc:Fallback>
              </mc:AlternateContent>
            </w:r>
          </w:p>
          <w:p>
            <w:pPr>
              <w:spacing w:line="276" w:lineRule="auto"/>
              <w:rPr>
                <w:rFonts w:ascii="楷体" w:hAnsi="楷体" w:eastAsia="楷体" w:cs="黑体"/>
                <w:sz w:val="24"/>
              </w:rPr>
            </w:pPr>
          </w:p>
          <w:p>
            <w:pPr>
              <w:spacing w:line="276" w:lineRule="auto"/>
              <w:ind w:firstLine="480" w:firstLineChars="200"/>
              <w:rPr>
                <w:rFonts w:ascii="楷体" w:hAnsi="楷体" w:eastAsia="楷体" w:cs="黑体"/>
                <w:sz w:val="24"/>
              </w:rPr>
            </w:pPr>
            <w:r>
              <w:rPr>
                <w:rFonts w:hint="eastAsia" w:ascii="楷体" w:hAnsi="楷体" w:eastAsia="楷体" w:cs="黑体"/>
                <w:sz w:val="24"/>
              </w:rPr>
              <mc:AlternateContent>
                <mc:Choice Requires="wps">
                  <w:drawing>
                    <wp:anchor distT="0" distB="0" distL="114300" distR="114300" simplePos="0" relativeHeight="251721728" behindDoc="0" locked="0" layoutInCell="1" allowOverlap="1">
                      <wp:simplePos x="0" y="0"/>
                      <wp:positionH relativeFrom="column">
                        <wp:posOffset>2787015</wp:posOffset>
                      </wp:positionH>
                      <wp:positionV relativeFrom="paragraph">
                        <wp:posOffset>134620</wp:posOffset>
                      </wp:positionV>
                      <wp:extent cx="381000" cy="635"/>
                      <wp:effectExtent l="0" t="37465" r="0" b="38100"/>
                      <wp:wrapNone/>
                      <wp:docPr id="77" name="直接箭头连接符 77"/>
                      <wp:cNvGraphicFramePr/>
                      <a:graphic xmlns:a="http://schemas.openxmlformats.org/drawingml/2006/main">
                        <a:graphicData uri="http://schemas.microsoft.com/office/word/2010/wordprocessingShape">
                          <wps:wsp>
                            <wps:cNvCnPr/>
                            <wps:spPr>
                              <a:xfrm>
                                <a:off x="0" y="0"/>
                                <a:ext cx="3810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9.45pt;margin-top:10.6pt;height:0.05pt;width:30pt;z-index:251721728;mso-width-relative:page;mso-height-relative:page;" filled="f" stroked="t" coordsize="21600,21600" o:gfxdata="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SX6stkAAAAJAQAADwAAAAAAAAABACAAAAAiAAAA&#10;ZHJzL2Rvd25yZXYueG1sUEsBAhQAFAAAAAgAh07iQD4Lel8GAgAA8wMAAA4AAAAAAAAAAQAgAAAA&#10;KAEAAGRycy9lMm9Eb2MueG1sUEsFBgAAAAAGAAYAWQEAAKAFAAAAAA==&#10;">
                      <v:fill on="f" focussize="0,0"/>
                      <v:stroke color="#000000" joinstyle="round" endarrow="block"/>
                      <v:imagedata o:title=""/>
                      <o:lock v:ext="edit" aspectratio="f"/>
                    </v:shape>
                  </w:pict>
                </mc:Fallback>
              </mc:AlternateContent>
            </w:r>
            <w:r>
              <w:rPr>
                <w:rFonts w:hint="eastAsia" w:ascii="楷体" w:hAnsi="楷体" w:eastAsia="楷体" w:cs="黑体"/>
                <w:sz w:val="24"/>
              </w:rPr>
              <mc:AlternateContent>
                <mc:Choice Requires="wpg">
                  <w:drawing>
                    <wp:anchor distT="0" distB="0" distL="114300" distR="114300" simplePos="0" relativeHeight="251718656" behindDoc="0" locked="0" layoutInCell="1" allowOverlap="1">
                      <wp:simplePos x="0" y="0"/>
                      <wp:positionH relativeFrom="column">
                        <wp:posOffset>411480</wp:posOffset>
                      </wp:positionH>
                      <wp:positionV relativeFrom="paragraph">
                        <wp:posOffset>12700</wp:posOffset>
                      </wp:positionV>
                      <wp:extent cx="2220595" cy="339090"/>
                      <wp:effectExtent l="5080" t="4445" r="14605" b="6985"/>
                      <wp:wrapNone/>
                      <wp:docPr id="78" name="组合 78"/>
                      <wp:cNvGraphicFramePr/>
                      <a:graphic xmlns:a="http://schemas.openxmlformats.org/drawingml/2006/main">
                        <a:graphicData uri="http://schemas.microsoft.com/office/word/2010/wordprocessingGroup">
                          <wpg:wgp>
                            <wpg:cNvGrpSpPr/>
                            <wpg:grpSpPr>
                              <a:xfrm>
                                <a:off x="0" y="0"/>
                                <a:ext cx="2220595" cy="339090"/>
                                <a:chOff x="0" y="0"/>
                                <a:chExt cx="3360" cy="672"/>
                              </a:xfrm>
                            </wpg:grpSpPr>
                            <wps:wsp>
                              <wps:cNvPr id="79" name="矩形 16"/>
                              <wps:cNvSpPr/>
                              <wps:spPr>
                                <a:xfrm>
                                  <a:off x="1157" y="0"/>
                                  <a:ext cx="2203" cy="672"/>
                                </a:xfrm>
                                <a:prstGeom prst="rect">
                                  <a:avLst/>
                                </a:prstGeom>
                                <a:solidFill>
                                  <a:srgbClr val="95B3D7"/>
                                </a:solidFill>
                                <a:ln w="9525" cap="flat" cmpd="sng">
                                  <a:solidFill>
                                    <a:srgbClr val="000000"/>
                                  </a:solidFill>
                                  <a:prstDash val="solid"/>
                                  <a:miter/>
                                  <a:headEnd type="none" w="med" len="med"/>
                                  <a:tailEnd type="none" w="med" len="med"/>
                                </a:ln>
                              </wps:spPr>
                              <wps:txbx>
                                <w:txbxContent>
                                  <w:p>
                                    <w:pPr>
                                      <w:jc w:val="both"/>
                                      <w:rPr>
                                        <w:rFonts w:hint="default" w:ascii="楷体" w:hAnsi="楷体" w:eastAsia="楷体" w:cs="楷体"/>
                                        <w:lang w:val="en-US"/>
                                      </w:rPr>
                                    </w:pPr>
                                    <w:r>
                                      <w:rPr>
                                        <w:rFonts w:hint="eastAsia" w:ascii="楷体" w:hAnsi="楷体" w:eastAsia="楷体" w:cs="楷体"/>
                                        <w:lang w:val="en-US" w:eastAsia="zh-CN"/>
                                      </w:rPr>
                                      <w:t xml:space="preserve">   训练意境赏析</w:t>
                                    </w:r>
                                  </w:p>
                                </w:txbxContent>
                              </wps:txbx>
                              <wps:bodyPr upright="1"/>
                            </wps:wsp>
                            <wps:wsp>
                              <wps:cNvPr id="80" name="流程图: 延期 17"/>
                              <wps:cNvSpPr/>
                              <wps:spPr>
                                <a:xfrm rot="10800000">
                                  <a:off x="0" y="0"/>
                                  <a:ext cx="1293" cy="672"/>
                                </a:xfrm>
                                <a:prstGeom prst="flowChartDelay">
                                  <a:avLst/>
                                </a:prstGeom>
                                <a:solidFill>
                                  <a:srgbClr val="95B3D7"/>
                                </a:solidFill>
                                <a:ln w="9525" cap="flat" cmpd="sng">
                                  <a:solidFill>
                                    <a:srgbClr val="000000"/>
                                  </a:solidFill>
                                  <a:prstDash val="solid"/>
                                  <a:miter/>
                                  <a:headEnd type="none" w="med" len="med"/>
                                  <a:tailEnd type="none" w="med" len="med"/>
                                </a:ln>
                              </wps:spPr>
                              <wps:txbx>
                                <w:txbxContent>
                                  <w:p>
                                    <w:pPr>
                                      <w:jc w:val="both"/>
                                      <w:rPr>
                                        <w:rFonts w:hint="eastAsia" w:ascii="楷体" w:hAnsi="楷体" w:eastAsia="楷体" w:cs="楷体"/>
                                        <w:b/>
                                        <w:lang w:eastAsia="zh-CN"/>
                                      </w:rPr>
                                    </w:pPr>
                                    <w:r>
                                      <w:rPr>
                                        <w:rFonts w:hint="eastAsia" w:ascii="楷体" w:hAnsi="楷体" w:eastAsia="楷体" w:cs="楷体"/>
                                        <w:b/>
                                        <w:lang w:val="en-US" w:eastAsia="zh-CN"/>
                                      </w:rPr>
                                      <w:t>VR</w:t>
                                    </w:r>
                                    <w:r>
                                      <w:rPr>
                                        <w:rFonts w:hint="eastAsia" w:ascii="楷体" w:hAnsi="楷体" w:eastAsia="楷体" w:cs="楷体"/>
                                        <w:b/>
                                        <w:lang w:eastAsia="zh-CN"/>
                                      </w:rPr>
                                      <w:t>软件</w:t>
                                    </w:r>
                                  </w:p>
                                </w:txbxContent>
                              </wps:txbx>
                              <wps:bodyPr upright="1"/>
                            </wps:wsp>
                          </wpg:wgp>
                        </a:graphicData>
                      </a:graphic>
                    </wp:anchor>
                  </w:drawing>
                </mc:Choice>
                <mc:Fallback>
                  <w:pict>
                    <v:group id="_x0000_s1026" o:spid="_x0000_s1026" o:spt="203" style="position:absolute;left:0pt;margin-left:32.4pt;margin-top:1pt;height:26.7pt;width:174.85pt;z-index:251718656;mso-width-relative:page;mso-height-relative:page;" coordsize="3360,672" o:gfxdata="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BZP9522AAAAAcBAAAPAAAAAAAA&#10;AAEAIAAAACIAAABkcnMvZG93bnJldi54bWxQSwECFAAUAAAACACHTuJAlCo5v70CAAC+BwAADgAA&#10;AAAAAAABACAAAAAnAQAAZHJzL2Uyb0RvYy54bWxQSwUGAAAAAAYABgBZAQAAVgYAAAAA&#10;">
                      <o:lock v:ext="edit" aspectratio="f"/>
                      <v:rect id="矩形 16" o:spid="_x0000_s1026" o:spt="1" style="position:absolute;left:1157;top:0;height:672;width:2203;" fillcolor="#95B3D7" filled="t" stroked="t" coordsize="21600,21600" o:gfxdata="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JLTe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both"/>
                                <w:rPr>
                                  <w:rFonts w:hint="default" w:ascii="楷体" w:hAnsi="楷体" w:eastAsia="楷体" w:cs="楷体"/>
                                  <w:lang w:val="en-US"/>
                                </w:rPr>
                              </w:pPr>
                              <w:r>
                                <w:rPr>
                                  <w:rFonts w:hint="eastAsia" w:ascii="楷体" w:hAnsi="楷体" w:eastAsia="楷体" w:cs="楷体"/>
                                  <w:lang w:val="en-US" w:eastAsia="zh-CN"/>
                                </w:rPr>
                                <w:t xml:space="preserve">   训练意境赏析</w:t>
                              </w:r>
                            </w:p>
                          </w:txbxContent>
                        </v:textbox>
                      </v:rect>
                      <v:shape id="流程图: 延期 17" o:spid="_x0000_s1026" o:spt="135" type="#_x0000_t135" style="position:absolute;left:0;top:0;height:672;width:1293;rotation:11796480f;" fillcolor="#95B3D7" filled="t" stroked="t" coordsize="21600,21600" o:gfxdata="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g3d5L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pPr>
                                <w:jc w:val="both"/>
                                <w:rPr>
                                  <w:rFonts w:hint="eastAsia" w:ascii="楷体" w:hAnsi="楷体" w:eastAsia="楷体" w:cs="楷体"/>
                                  <w:b/>
                                  <w:lang w:eastAsia="zh-CN"/>
                                </w:rPr>
                              </w:pPr>
                              <w:r>
                                <w:rPr>
                                  <w:rFonts w:hint="eastAsia" w:ascii="楷体" w:hAnsi="楷体" w:eastAsia="楷体" w:cs="楷体"/>
                                  <w:b/>
                                  <w:lang w:val="en-US" w:eastAsia="zh-CN"/>
                                </w:rPr>
                                <w:t>VR</w:t>
                              </w:r>
                              <w:r>
                                <w:rPr>
                                  <w:rFonts w:hint="eastAsia" w:ascii="楷体" w:hAnsi="楷体" w:eastAsia="楷体" w:cs="楷体"/>
                                  <w:b/>
                                  <w:lang w:eastAsia="zh-CN"/>
                                </w:rPr>
                                <w:t>软件</w:t>
                              </w:r>
                            </w:p>
                          </w:txbxContent>
                        </v:textbox>
                      </v:shape>
                    </v:group>
                  </w:pict>
                </mc:Fallback>
              </mc:AlternateContent>
            </w:r>
          </w:p>
          <w:p>
            <w:pPr>
              <w:spacing w:line="276" w:lineRule="auto"/>
              <w:ind w:firstLine="480" w:firstLineChars="200"/>
              <w:rPr>
                <w:rFonts w:ascii="楷体" w:hAnsi="楷体" w:eastAsia="楷体" w:cs="黑体"/>
                <w:sz w:val="24"/>
              </w:rPr>
            </w:pPr>
          </w:p>
          <w:p>
            <w:pPr>
              <w:spacing w:line="276" w:lineRule="auto"/>
              <w:ind w:firstLine="480" w:firstLineChars="200"/>
              <w:rPr>
                <w:rFonts w:hint="eastAsia" w:ascii="楷体" w:hAnsi="楷体" w:eastAsia="楷体" w:cs="黑体"/>
                <w:sz w:val="24"/>
              </w:rPr>
            </w:pPr>
            <w:r>
              <w:rPr>
                <w:sz w:val="24"/>
              </w:rPr>
              <mc:AlternateContent>
                <mc:Choice Requires="wps">
                  <w:drawing>
                    <wp:anchor distT="0" distB="0" distL="114300" distR="114300" simplePos="0" relativeHeight="251705344" behindDoc="0" locked="0" layoutInCell="1" allowOverlap="1">
                      <wp:simplePos x="0" y="0"/>
                      <wp:positionH relativeFrom="column">
                        <wp:posOffset>3792220</wp:posOffset>
                      </wp:positionH>
                      <wp:positionV relativeFrom="paragraph">
                        <wp:posOffset>151130</wp:posOffset>
                      </wp:positionV>
                      <wp:extent cx="0" cy="302260"/>
                      <wp:effectExtent l="4445" t="0" r="10795" b="2540"/>
                      <wp:wrapNone/>
                      <wp:docPr id="81" name="直接连接符 81"/>
                      <wp:cNvGraphicFramePr/>
                      <a:graphic xmlns:a="http://schemas.openxmlformats.org/drawingml/2006/main">
                        <a:graphicData uri="http://schemas.microsoft.com/office/word/2010/wordprocessingShape">
                          <wps:wsp>
                            <wps:cNvCnPr/>
                            <wps:spPr>
                              <a:xfrm flipV="1">
                                <a:off x="0" y="0"/>
                                <a:ext cx="0" cy="3022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98.6pt;margin-top:11.9pt;height:23.8pt;width:0pt;z-index:251705344;mso-width-relative:page;mso-height-relative:page;" filled="f" stroked="t" coordsize="21600,21600" o:gfxdata="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amVLo1gAAAAkBAAAPAAAAAAAAAAEAIAAAACIAAABkcnMvZG93bnJldi54&#10;bWxQSwECFAAUAAAACACHTuJAWVsi6vwBAADvAwAADgAAAAAAAAABACAAAAAlAQAAZHJzL2Uyb0Rv&#10;Yy54bWxQSwUGAAAAAAYABgBZAQAAkwUAAAAA&#10;">
                      <v:fill on="f" focussize="0,0"/>
                      <v:stroke color="#000000" joinstyle="round"/>
                      <v:imagedata o:title=""/>
                      <o:lock v:ext="edit" aspectratio="f"/>
                    </v:line>
                  </w:pict>
                </mc:Fallback>
              </mc:AlternateContent>
            </w:r>
            <w:r>
              <w:rPr>
                <w:rFonts w:hint="eastAsia" w:ascii="楷体" w:hAnsi="楷体" w:eastAsia="楷体" w:cs="黑体"/>
                <w:sz w:val="24"/>
              </w:rPr>
              <mc:AlternateContent>
                <mc:Choice Requires="wps">
                  <w:drawing>
                    <wp:anchor distT="0" distB="0" distL="114300" distR="114300" simplePos="0" relativeHeight="251722752" behindDoc="0" locked="0" layoutInCell="1" allowOverlap="1">
                      <wp:simplePos x="0" y="0"/>
                      <wp:positionH relativeFrom="column">
                        <wp:posOffset>2767965</wp:posOffset>
                      </wp:positionH>
                      <wp:positionV relativeFrom="paragraph">
                        <wp:posOffset>127000</wp:posOffset>
                      </wp:positionV>
                      <wp:extent cx="381000" cy="635"/>
                      <wp:effectExtent l="0" t="37465" r="0" b="38100"/>
                      <wp:wrapNone/>
                      <wp:docPr id="82" name="直接箭头连接符 82"/>
                      <wp:cNvGraphicFramePr/>
                      <a:graphic xmlns:a="http://schemas.openxmlformats.org/drawingml/2006/main">
                        <a:graphicData uri="http://schemas.microsoft.com/office/word/2010/wordprocessingShape">
                          <wps:wsp>
                            <wps:cNvCnPr/>
                            <wps:spPr>
                              <a:xfrm>
                                <a:off x="0" y="0"/>
                                <a:ext cx="3810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7.95pt;margin-top:10pt;height:0.05pt;width:30pt;z-index:251722752;mso-width-relative:page;mso-height-relative:page;" filled="f" stroked="t" coordsize="21600,21600" o:gfxdata="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5M/hNcAAAAJAQAADwAAAAAAAAABACAAAAAiAAAAZHJz&#10;L2Rvd25yZXYueG1sUEsBAhQAFAAAAAgAh07iQDWveuEFAgAA8wMAAA4AAAAAAAAAAQAgAAAAJgEA&#10;AGRycy9lMm9Eb2MueG1sUEsFBgAAAAAGAAYAWQEAAJ0FAAAAAA==&#10;">
                      <v:fill on="f" focussize="0,0"/>
                      <v:stroke color="#000000" joinstyle="round" endarrow="block"/>
                      <v:imagedata o:title=""/>
                      <o:lock v:ext="edit" aspectratio="f"/>
                    </v:shape>
                  </w:pict>
                </mc:Fallback>
              </mc:AlternateContent>
            </w:r>
            <w:r>
              <w:rPr>
                <w:rFonts w:hint="eastAsia" w:ascii="楷体" w:hAnsi="楷体" w:eastAsia="楷体" w:cs="黑体"/>
                <w:sz w:val="24"/>
              </w:rPr>
              <mc:AlternateContent>
                <mc:Choice Requires="wpg">
                  <w:drawing>
                    <wp:anchor distT="0" distB="0" distL="114300" distR="114300" simplePos="0" relativeHeight="251719680" behindDoc="0" locked="0" layoutInCell="1" allowOverlap="1">
                      <wp:simplePos x="0" y="0"/>
                      <wp:positionH relativeFrom="column">
                        <wp:posOffset>430530</wp:posOffset>
                      </wp:positionH>
                      <wp:positionV relativeFrom="paragraph">
                        <wp:posOffset>3175</wp:posOffset>
                      </wp:positionV>
                      <wp:extent cx="2220595" cy="319405"/>
                      <wp:effectExtent l="5080" t="4445" r="14605" b="11430"/>
                      <wp:wrapNone/>
                      <wp:docPr id="83" name="组合 83"/>
                      <wp:cNvGraphicFramePr/>
                      <a:graphic xmlns:a="http://schemas.openxmlformats.org/drawingml/2006/main">
                        <a:graphicData uri="http://schemas.microsoft.com/office/word/2010/wordprocessingGroup">
                          <wpg:wgp>
                            <wpg:cNvGrpSpPr/>
                            <wpg:grpSpPr>
                              <a:xfrm>
                                <a:off x="0" y="0"/>
                                <a:ext cx="2220595" cy="319405"/>
                                <a:chOff x="0" y="80"/>
                                <a:chExt cx="3360" cy="672"/>
                              </a:xfrm>
                            </wpg:grpSpPr>
                            <wps:wsp>
                              <wps:cNvPr id="84" name="矩形 19"/>
                              <wps:cNvSpPr/>
                              <wps:spPr>
                                <a:xfrm>
                                  <a:off x="1157" y="80"/>
                                  <a:ext cx="2203" cy="672"/>
                                </a:xfrm>
                                <a:prstGeom prst="rect">
                                  <a:avLst/>
                                </a:prstGeom>
                                <a:solidFill>
                                  <a:srgbClr val="95B3D7"/>
                                </a:solidFill>
                                <a:ln w="9525" cap="flat" cmpd="sng">
                                  <a:solidFill>
                                    <a:srgbClr val="000000"/>
                                  </a:solidFill>
                                  <a:prstDash val="solid"/>
                                  <a:miter/>
                                  <a:headEnd type="none" w="med" len="med"/>
                                  <a:tailEnd type="none" w="med" len="med"/>
                                </a:ln>
                              </wps:spPr>
                              <wps:txbx>
                                <w:txbxContent>
                                  <w:p>
                                    <w:pPr>
                                      <w:jc w:val="both"/>
                                      <w:rPr>
                                        <w:rFonts w:hint="default" w:ascii="楷体" w:hAnsi="楷体" w:eastAsia="楷体" w:cs="楷体"/>
                                        <w:lang w:val="en-US"/>
                                      </w:rPr>
                                    </w:pPr>
                                    <w:r>
                                      <w:rPr>
                                        <w:rFonts w:hint="eastAsia" w:ascii="楷体" w:hAnsi="楷体" w:eastAsia="楷体" w:cs="楷体"/>
                                        <w:lang w:val="en-US" w:eastAsia="zh-CN"/>
                                      </w:rPr>
                                      <w:t xml:space="preserve">   完成实时互动</w:t>
                                    </w:r>
                                  </w:p>
                                </w:txbxContent>
                              </wps:txbx>
                              <wps:bodyPr upright="1"/>
                            </wps:wsp>
                            <wps:wsp>
                              <wps:cNvPr id="85" name="流程图: 延期 20"/>
                              <wps:cNvSpPr/>
                              <wps:spPr>
                                <a:xfrm rot="10800000">
                                  <a:off x="0" y="80"/>
                                  <a:ext cx="1293" cy="672"/>
                                </a:xfrm>
                                <a:prstGeom prst="flowChartDelay">
                                  <a:avLst/>
                                </a:prstGeom>
                                <a:solidFill>
                                  <a:srgbClr val="95B3D7"/>
                                </a:solidFill>
                                <a:ln w="9525" cap="flat" cmpd="sng">
                                  <a:solidFill>
                                    <a:srgbClr val="000000"/>
                                  </a:solidFill>
                                  <a:prstDash val="solid"/>
                                  <a:miter/>
                                  <a:headEnd type="none" w="med" len="med"/>
                                  <a:tailEnd type="none" w="med" len="med"/>
                                </a:ln>
                              </wps:spPr>
                              <wps:txbx>
                                <w:txbxContent>
                                  <w:p>
                                    <w:pPr>
                                      <w:jc w:val="both"/>
                                      <w:rPr>
                                        <w:rFonts w:hint="default" w:ascii="楷体" w:hAnsi="楷体" w:eastAsia="楷体" w:cs="楷体"/>
                                        <w:b/>
                                        <w:lang w:val="en-US" w:eastAsia="zh-CN"/>
                                      </w:rPr>
                                    </w:pPr>
                                    <w:r>
                                      <w:rPr>
                                        <w:rFonts w:hint="eastAsia" w:ascii="楷体" w:hAnsi="楷体" w:eastAsia="楷体" w:cs="楷体"/>
                                        <w:b/>
                                        <w:lang w:val="en-US" w:eastAsia="zh-CN"/>
                                      </w:rPr>
                                      <w:t>机器人</w:t>
                                    </w:r>
                                  </w:p>
                                </w:txbxContent>
                              </wps:txbx>
                              <wps:bodyPr upright="1"/>
                            </wps:wsp>
                          </wpg:wgp>
                        </a:graphicData>
                      </a:graphic>
                    </wp:anchor>
                  </w:drawing>
                </mc:Choice>
                <mc:Fallback>
                  <w:pict>
                    <v:group id="_x0000_s1026" o:spid="_x0000_s1026" o:spt="203" style="position:absolute;left:0pt;margin-left:33.9pt;margin-top:0.25pt;height:25.15pt;width:174.85pt;z-index:251719680;mso-width-relative:page;mso-height-relative:page;" coordorigin="0,80" coordsize="3360,672" o:gfxdata="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DH2jZO1gAAAAYB&#10;AAAPAAAAAAAAAAEAIAAAACIAAABkcnMvZG93bnJldi54bWxQSwECFAAUAAAACACHTuJA0AgIc8gC&#10;AADBBwAADgAAAAAAAAABACAAAAAlAQAAZHJzL2Uyb0RvYy54bWxQSwUGAAAAAAYABgBZAQAAXwYA&#10;AAAA&#10;">
                      <o:lock v:ext="edit" aspectratio="f"/>
                      <v:rect id="矩形 19" o:spid="_x0000_s1026" o:spt="1" style="position:absolute;left:1157;top:80;height:672;width:2203;" fillcolor="#95B3D7" filled="t" stroked="t" coordsize="21600,21600" o:gfxdata="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Gtn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both"/>
                                <w:rPr>
                                  <w:rFonts w:hint="default" w:ascii="楷体" w:hAnsi="楷体" w:eastAsia="楷体" w:cs="楷体"/>
                                  <w:lang w:val="en-US"/>
                                </w:rPr>
                              </w:pPr>
                              <w:r>
                                <w:rPr>
                                  <w:rFonts w:hint="eastAsia" w:ascii="楷体" w:hAnsi="楷体" w:eastAsia="楷体" w:cs="楷体"/>
                                  <w:lang w:val="en-US" w:eastAsia="zh-CN"/>
                                </w:rPr>
                                <w:t xml:space="preserve">   完成实时互动</w:t>
                              </w:r>
                            </w:p>
                          </w:txbxContent>
                        </v:textbox>
                      </v:rect>
                      <v:shape id="流程图: 延期 20" o:spid="_x0000_s1026" o:spt="135" type="#_x0000_t135" style="position:absolute;left:0;top:80;height:672;width:1293;rotation:11796480f;" fillcolor="#95B3D7" filled="t" stroked="t" coordsize="21600,21600" o:gfxdata="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6fny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both"/>
                                <w:rPr>
                                  <w:rFonts w:hint="default" w:ascii="楷体" w:hAnsi="楷体" w:eastAsia="楷体" w:cs="楷体"/>
                                  <w:b/>
                                  <w:lang w:val="en-US" w:eastAsia="zh-CN"/>
                                </w:rPr>
                              </w:pPr>
                              <w:r>
                                <w:rPr>
                                  <w:rFonts w:hint="eastAsia" w:ascii="楷体" w:hAnsi="楷体" w:eastAsia="楷体" w:cs="楷体"/>
                                  <w:b/>
                                  <w:lang w:val="en-US" w:eastAsia="zh-CN"/>
                                </w:rPr>
                                <w:t>机器人</w:t>
                              </w:r>
                            </w:p>
                          </w:txbxContent>
                        </v:textbox>
                      </v:shape>
                    </v:group>
                  </w:pict>
                </mc:Fallback>
              </mc:AlternateContent>
            </w:r>
          </w:p>
          <w:p>
            <w:pPr>
              <w:spacing w:line="276" w:lineRule="auto"/>
              <w:ind w:firstLine="480" w:firstLineChars="200"/>
              <w:rPr>
                <w:rFonts w:ascii="楷体" w:hAnsi="楷体" w:eastAsia="楷体" w:cs="黑体"/>
                <w:sz w:val="24"/>
              </w:rPr>
            </w:pPr>
            <w:r>
              <w:rPr>
                <w:sz w:val="24"/>
              </w:rPr>
              <mc:AlternateContent>
                <mc:Choice Requires="wps">
                  <w:drawing>
                    <wp:anchor distT="0" distB="0" distL="114300" distR="114300" simplePos="0" relativeHeight="251703296" behindDoc="0" locked="0" layoutInCell="1" allowOverlap="1">
                      <wp:simplePos x="0" y="0"/>
                      <wp:positionH relativeFrom="column">
                        <wp:posOffset>1797050</wp:posOffset>
                      </wp:positionH>
                      <wp:positionV relativeFrom="paragraph">
                        <wp:posOffset>225425</wp:posOffset>
                      </wp:positionV>
                      <wp:extent cx="0" cy="302260"/>
                      <wp:effectExtent l="38100" t="0" r="38100" b="2540"/>
                      <wp:wrapNone/>
                      <wp:docPr id="86" name="直接连接符 86"/>
                      <wp:cNvGraphicFramePr/>
                      <a:graphic xmlns:a="http://schemas.openxmlformats.org/drawingml/2006/main">
                        <a:graphicData uri="http://schemas.microsoft.com/office/word/2010/wordprocessingShape">
                          <wps:wsp>
                            <wps:cNvCnPr/>
                            <wps:spPr>
                              <a:xfrm>
                                <a:off x="0" y="0"/>
                                <a:ext cx="0" cy="3022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1.5pt;margin-top:17.75pt;height:23.8pt;width:0pt;z-index:251703296;mso-width-relative:page;mso-height-relative:page;" filled="f" stroked="t" coordsize="21600,21600" o:gfxdata="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zOlcR2QAAAAkBAAAPAAAAAAAAAAEAIAAAACIAAABkcnMvZG93bnJl&#10;di54bWxQSwECFAAUAAAACACHTuJAg/wT3fwBAADpAwAADgAAAAAAAAABACAAAAAoAQAAZHJzL2Uy&#10;b0RvYy54bWxQSwUGAAAAAAYABgBZAQAAlgUAAAAA&#10;">
                      <v:fill on="f" focussize="0,0"/>
                      <v:stroke color="#000000" joinstyle="round" endarrow="block"/>
                      <v:imagedata o:title=""/>
                      <o:lock v:ext="edit" aspectratio="f"/>
                    </v:line>
                  </w:pict>
                </mc:Fallback>
              </mc:AlternateContent>
            </w:r>
          </w:p>
          <w:p>
            <w:pPr>
              <w:spacing w:line="276" w:lineRule="auto"/>
              <w:ind w:firstLine="480" w:firstLineChars="200"/>
              <w:rPr>
                <w:rFonts w:ascii="楷体" w:hAnsi="楷体" w:eastAsia="楷体" w:cs="黑体"/>
                <w:sz w:val="24"/>
              </w:rPr>
            </w:pPr>
            <w:r>
              <w:rPr>
                <w:sz w:val="24"/>
              </w:rPr>
              <mc:AlternateContent>
                <mc:Choice Requires="wps">
                  <w:drawing>
                    <wp:anchor distT="0" distB="0" distL="114300" distR="114300" simplePos="0" relativeHeight="251704320" behindDoc="0" locked="0" layoutInCell="1" allowOverlap="1">
                      <wp:simplePos x="0" y="0"/>
                      <wp:positionH relativeFrom="column">
                        <wp:posOffset>1797050</wp:posOffset>
                      </wp:positionH>
                      <wp:positionV relativeFrom="paragraph">
                        <wp:posOffset>24765</wp:posOffset>
                      </wp:positionV>
                      <wp:extent cx="1995170" cy="0"/>
                      <wp:effectExtent l="0" t="0" r="0" b="0"/>
                      <wp:wrapNone/>
                      <wp:docPr id="87" name="直接连接符 87"/>
                      <wp:cNvGraphicFramePr/>
                      <a:graphic xmlns:a="http://schemas.openxmlformats.org/drawingml/2006/main">
                        <a:graphicData uri="http://schemas.microsoft.com/office/word/2010/wordprocessingShape">
                          <wps:wsp>
                            <wps:cNvCnPr/>
                            <wps:spPr>
                              <a:xfrm>
                                <a:off x="0" y="0"/>
                                <a:ext cx="19951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1.5pt;margin-top:1.95pt;height:0pt;width:157.1pt;z-index:251704320;mso-width-relative:page;mso-height-relative:page;" filled="f" stroked="t" coordsize="21600,21600" o:gfxdata="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iPcPtYAAAAHAQAADwAAAAAAAAABACAAAAAiAAAAZHJzL2Rvd25yZXYueG1sUEsB&#10;AhQAFAAAAAgAh07iQHwHDQ73AQAA5gMAAA4AAAAAAAAAAQAgAAAAJQEAAGRycy9lMm9Eb2MueG1s&#10;UEsFBgAAAAAGAAYAWQEAAI4FAAAAAA==&#10;">
                      <v:fill on="f" focussize="0,0"/>
                      <v:stroke color="#000000" joinstyle="round"/>
                      <v:imagedata o:title=""/>
                      <o:lock v:ext="edit" aspectratio="f"/>
                    </v:line>
                  </w:pict>
                </mc:Fallback>
              </mc:AlternateContent>
            </w:r>
          </w:p>
          <w:p>
            <w:pPr>
              <w:spacing w:line="276" w:lineRule="auto"/>
              <w:ind w:firstLine="480" w:firstLineChars="200"/>
              <w:rPr>
                <w:rFonts w:hint="eastAsia" w:ascii="楷体" w:hAnsi="楷体" w:eastAsia="楷体" w:cs="黑体"/>
                <w:sz w:val="24"/>
              </w:rPr>
            </w:pPr>
            <w:r>
              <w:rPr>
                <w:rFonts w:hint="eastAsia" w:ascii="楷体" w:hAnsi="楷体" w:eastAsia="楷体" w:cs="黑体"/>
                <w:sz w:val="24"/>
              </w:rPr>
              <mc:AlternateContent>
                <mc:Choice Requires="wps">
                  <w:drawing>
                    <wp:anchor distT="0" distB="0" distL="114300" distR="114300" simplePos="0" relativeHeight="251707392" behindDoc="0" locked="0" layoutInCell="1" allowOverlap="1">
                      <wp:simplePos x="0" y="0"/>
                      <wp:positionH relativeFrom="column">
                        <wp:posOffset>3223895</wp:posOffset>
                      </wp:positionH>
                      <wp:positionV relativeFrom="paragraph">
                        <wp:posOffset>114935</wp:posOffset>
                      </wp:positionV>
                      <wp:extent cx="1301115" cy="509905"/>
                      <wp:effectExtent l="4445" t="4445" r="5080" b="19050"/>
                      <wp:wrapNone/>
                      <wp:docPr id="88" name="文本框 88"/>
                      <wp:cNvGraphicFramePr/>
                      <a:graphic xmlns:a="http://schemas.openxmlformats.org/drawingml/2006/main">
                        <a:graphicData uri="http://schemas.microsoft.com/office/word/2010/wordprocessingShape">
                          <wps:wsp>
                            <wps:cNvSpPr txBox="1"/>
                            <wps:spPr>
                              <a:xfrm>
                                <a:off x="0" y="0"/>
                                <a:ext cx="1301115" cy="509905"/>
                              </a:xfrm>
                              <a:prstGeom prst="rect">
                                <a:avLst/>
                              </a:prstGeom>
                              <a:solidFill>
                                <a:srgbClr val="95B3D7"/>
                              </a:solidFill>
                              <a:ln w="9525" cap="flat" cmpd="sng">
                                <a:solidFill>
                                  <a:srgbClr val="000000"/>
                                </a:solidFill>
                                <a:prstDash val="solid"/>
                                <a:miter/>
                                <a:headEnd type="none" w="med" len="med"/>
                                <a:tailEnd type="none" w="med" len="med"/>
                              </a:ln>
                            </wps:spPr>
                            <wps:txbx>
                              <w:txbxContent>
                                <w:p>
                                  <w:pPr>
                                    <w:jc w:val="center"/>
                                    <w:rPr>
                                      <w:rFonts w:hint="eastAsia" w:ascii="楷体" w:hAnsi="楷体" w:eastAsia="楷体" w:cs="楷体"/>
                                    </w:rPr>
                                  </w:pPr>
                                  <w:r>
                                    <w:rPr>
                                      <w:rFonts w:hint="eastAsia" w:ascii="楷体" w:hAnsi="楷体" w:eastAsia="楷体" w:cs="楷体"/>
                                    </w:rPr>
                                    <w:t>教师演示</w:t>
                                  </w:r>
                                </w:p>
                                <w:p>
                                  <w:pPr>
                                    <w:jc w:val="center"/>
                                    <w:rPr>
                                      <w:rFonts w:hint="eastAsia" w:ascii="楷体" w:hAnsi="楷体" w:eastAsia="楷体" w:cs="楷体"/>
                                    </w:rPr>
                                  </w:pPr>
                                  <w:r>
                                    <w:rPr>
                                      <w:rFonts w:hint="eastAsia" w:ascii="楷体" w:hAnsi="楷体" w:eastAsia="楷体" w:cs="楷体"/>
                                    </w:rPr>
                                    <w:t>学生</w:t>
                                  </w:r>
                                  <w:r>
                                    <w:rPr>
                                      <w:rFonts w:hint="eastAsia" w:ascii="楷体" w:hAnsi="楷体" w:eastAsia="楷体" w:cs="楷体"/>
                                      <w:lang w:eastAsia="zh-CN"/>
                                    </w:rPr>
                                    <w:t>操练</w:t>
                                  </w:r>
                                </w:p>
                                <w:p/>
                              </w:txbxContent>
                            </wps:txbx>
                            <wps:bodyPr upright="1"/>
                          </wps:wsp>
                        </a:graphicData>
                      </a:graphic>
                    </wp:anchor>
                  </w:drawing>
                </mc:Choice>
                <mc:Fallback>
                  <w:pict>
                    <v:shape id="_x0000_s1026" o:spid="_x0000_s1026" o:spt="202" type="#_x0000_t202" style="position:absolute;left:0pt;margin-left:253.85pt;margin-top:9.05pt;height:40.15pt;width:102.45pt;z-index:251707392;mso-width-relative:page;mso-height-relative:page;" fillcolor="#95B3D7" filled="t" stroked="t" coordsize="21600,21600" o:gfxdata="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bypPdgAAAAJAQAADwAAAAAAAAABACAA&#10;AAAiAAAAZHJzL2Rvd25yZXYueG1sUEsBAhQAFAAAAAgAh07iQBgXTasNAgAAOAQAAA4AAAAAAAAA&#10;AQAgAAAAJwEAAGRycy9lMm9Eb2MueG1sUEsFBgAAAAAGAAYAWQEAAKYFAAAAAA==&#10;">
                      <v:fill on="t" focussize="0,0"/>
                      <v:stroke color="#000000" joinstyle="miter"/>
                      <v:imagedata o:title=""/>
                      <o:lock v:ext="edit" aspectratio="f"/>
                      <v:textbox>
                        <w:txbxContent>
                          <w:p>
                            <w:pPr>
                              <w:jc w:val="center"/>
                              <w:rPr>
                                <w:rFonts w:hint="eastAsia" w:ascii="楷体" w:hAnsi="楷体" w:eastAsia="楷体" w:cs="楷体"/>
                              </w:rPr>
                            </w:pPr>
                            <w:r>
                              <w:rPr>
                                <w:rFonts w:hint="eastAsia" w:ascii="楷体" w:hAnsi="楷体" w:eastAsia="楷体" w:cs="楷体"/>
                              </w:rPr>
                              <w:t>教师演示</w:t>
                            </w:r>
                          </w:p>
                          <w:p>
                            <w:pPr>
                              <w:jc w:val="center"/>
                              <w:rPr>
                                <w:rFonts w:hint="eastAsia" w:ascii="楷体" w:hAnsi="楷体" w:eastAsia="楷体" w:cs="楷体"/>
                              </w:rPr>
                            </w:pPr>
                            <w:r>
                              <w:rPr>
                                <w:rFonts w:hint="eastAsia" w:ascii="楷体" w:hAnsi="楷体" w:eastAsia="楷体" w:cs="楷体"/>
                              </w:rPr>
                              <w:t>学生</w:t>
                            </w:r>
                            <w:r>
                              <w:rPr>
                                <w:rFonts w:hint="eastAsia" w:ascii="楷体" w:hAnsi="楷体" w:eastAsia="楷体" w:cs="楷体"/>
                                <w:lang w:eastAsia="zh-CN"/>
                              </w:rPr>
                              <w:t>操练</w:t>
                            </w:r>
                          </w:p>
                          <w:p/>
                        </w:txbxContent>
                      </v:textbox>
                    </v:shape>
                  </w:pict>
                </mc:Fallback>
              </mc:AlternateContent>
            </w:r>
            <w:r>
              <w:rPr>
                <w:rFonts w:hint="eastAsia" w:ascii="楷体" w:hAnsi="楷体" w:eastAsia="楷体" w:cs="黑体"/>
                <w:sz w:val="24"/>
              </w:rPr>
              <mc:AlternateContent>
                <mc:Choice Requires="wpg">
                  <w:drawing>
                    <wp:anchor distT="0" distB="0" distL="114300" distR="114300" simplePos="0" relativeHeight="251711488" behindDoc="0" locked="0" layoutInCell="1" allowOverlap="1">
                      <wp:simplePos x="0" y="0"/>
                      <wp:positionH relativeFrom="column">
                        <wp:posOffset>459740</wp:posOffset>
                      </wp:positionH>
                      <wp:positionV relativeFrom="paragraph">
                        <wp:posOffset>182245</wp:posOffset>
                      </wp:positionV>
                      <wp:extent cx="2153285" cy="386080"/>
                      <wp:effectExtent l="5080" t="4445" r="5715" b="5715"/>
                      <wp:wrapNone/>
                      <wp:docPr id="89" name="组合 89"/>
                      <wp:cNvGraphicFramePr/>
                      <a:graphic xmlns:a="http://schemas.openxmlformats.org/drawingml/2006/main">
                        <a:graphicData uri="http://schemas.microsoft.com/office/word/2010/wordprocessingGroup">
                          <wpg:wgp>
                            <wpg:cNvGrpSpPr/>
                            <wpg:grpSpPr>
                              <a:xfrm>
                                <a:off x="0" y="0"/>
                                <a:ext cx="2153285" cy="386080"/>
                                <a:chOff x="0" y="0"/>
                                <a:chExt cx="3360" cy="672"/>
                              </a:xfrm>
                            </wpg:grpSpPr>
                            <wps:wsp>
                              <wps:cNvPr id="90" name="矩形 22"/>
                              <wps:cNvSpPr/>
                              <wps:spPr>
                                <a:xfrm>
                                  <a:off x="1157" y="0"/>
                                  <a:ext cx="2203" cy="672"/>
                                </a:xfrm>
                                <a:prstGeom prst="rect">
                                  <a:avLst/>
                                </a:prstGeom>
                                <a:solidFill>
                                  <a:srgbClr val="95B3D7"/>
                                </a:solidFill>
                                <a:ln w="9525" cap="flat" cmpd="sng">
                                  <a:solidFill>
                                    <a:srgbClr val="000000"/>
                                  </a:solidFill>
                                  <a:prstDash val="solid"/>
                                  <a:miter/>
                                  <a:headEnd type="none" w="med" len="med"/>
                                  <a:tailEnd type="none" w="med" len="med"/>
                                </a:ln>
                              </wps:spPr>
                              <wps:txbx>
                                <w:txbxContent>
                                  <w:p>
                                    <w:pPr>
                                      <w:jc w:val="center"/>
                                      <w:rPr>
                                        <w:rFonts w:hint="default" w:ascii="楷体" w:hAnsi="楷体" w:eastAsia="楷体" w:cs="楷体"/>
                                        <w:lang w:val="en-US" w:eastAsia="zh-CN"/>
                                      </w:rPr>
                                    </w:pPr>
                                    <w:r>
                                      <w:rPr>
                                        <w:rFonts w:hint="eastAsia" w:ascii="楷体" w:hAnsi="楷体" w:eastAsia="楷体" w:cs="楷体"/>
                                        <w:lang w:val="en-US" w:eastAsia="zh-CN"/>
                                      </w:rPr>
                                      <w:t>VR</w:t>
                                    </w:r>
                                    <w:r>
                                      <w:rPr>
                                        <w:rFonts w:hint="eastAsia" w:ascii="楷体" w:hAnsi="楷体" w:eastAsia="楷体" w:cs="楷体"/>
                                        <w:lang w:eastAsia="zh-CN"/>
                                      </w:rPr>
                                      <w:t>操练，</w:t>
                                    </w:r>
                                    <w:r>
                                      <w:rPr>
                                        <w:rFonts w:hint="eastAsia" w:ascii="楷体" w:hAnsi="楷体" w:eastAsia="楷体" w:cs="楷体"/>
                                        <w:lang w:val="en-US" w:eastAsia="zh-CN"/>
                                      </w:rPr>
                                      <w:t>机器人参与</w:t>
                                    </w:r>
                                  </w:p>
                                </w:txbxContent>
                              </wps:txbx>
                              <wps:bodyPr upright="1"/>
                            </wps:wsp>
                            <wps:wsp>
                              <wps:cNvPr id="91" name="流程图: 延期 23"/>
                              <wps:cNvSpPr/>
                              <wps:spPr>
                                <a:xfrm rot="10800000">
                                  <a:off x="0" y="0"/>
                                  <a:ext cx="1293" cy="672"/>
                                </a:xfrm>
                                <a:prstGeom prst="flowChartDelay">
                                  <a:avLst/>
                                </a:prstGeom>
                                <a:solidFill>
                                  <a:srgbClr val="95B3D7"/>
                                </a:solidFill>
                                <a:ln w="9525" cap="flat" cmpd="sng">
                                  <a:solidFill>
                                    <a:srgbClr val="000000"/>
                                  </a:solidFill>
                                  <a:prstDash val="solid"/>
                                  <a:miter/>
                                  <a:headEnd type="none" w="med" len="med"/>
                                  <a:tailEnd type="none" w="med" len="med"/>
                                </a:ln>
                              </wps:spPr>
                              <wps:txbx>
                                <w:txbxContent>
                                  <w:p>
                                    <w:pPr>
                                      <w:jc w:val="center"/>
                                      <w:rPr>
                                        <w:rFonts w:hint="eastAsia" w:ascii="楷体" w:hAnsi="楷体" w:eastAsia="楷体" w:cs="楷体"/>
                                        <w:b/>
                                        <w:lang w:eastAsia="zh-CN"/>
                                      </w:rPr>
                                    </w:pPr>
                                    <w:r>
                                      <w:rPr>
                                        <w:rFonts w:hint="eastAsia" w:ascii="楷体" w:hAnsi="楷体" w:eastAsia="楷体" w:cs="楷体"/>
                                        <w:b/>
                                        <w:lang w:eastAsia="zh-CN"/>
                                      </w:rPr>
                                      <w:t>实训室</w:t>
                                    </w:r>
                                  </w:p>
                                </w:txbxContent>
                              </wps:txbx>
                              <wps:bodyPr upright="1"/>
                            </wps:wsp>
                          </wpg:wgp>
                        </a:graphicData>
                      </a:graphic>
                    </wp:anchor>
                  </w:drawing>
                </mc:Choice>
                <mc:Fallback>
                  <w:pict>
                    <v:group id="_x0000_s1026" o:spid="_x0000_s1026" o:spt="203" style="position:absolute;left:0pt;margin-left:36.2pt;margin-top:14.35pt;height:30.4pt;width:169.55pt;z-index:251711488;mso-width-relative:page;mso-height-relative:page;" coordsize="3360,672" o:gfxdata="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NpvuNnZAAAACAEAAA8AAAAA&#10;AAAAAQAgAAAAIgAAAGRycy9kb3ducmV2LnhtbFBLAQIUABQAAAAIAIdO4kDVv1lxvgIAAL4HAAAO&#10;AAAAAAAAAAEAIAAAACgBAABkcnMvZTJvRG9jLnhtbFBLBQYAAAAABgAGAFkBAABYBgAAAAA=&#10;">
                      <o:lock v:ext="edit" aspectratio="f"/>
                      <v:rect id="矩形 22" o:spid="_x0000_s1026" o:spt="1" style="position:absolute;left:1157;top:0;height:672;width:2203;" fillcolor="#95B3D7" filled="t" stroked="t" coordsize="21600,21600" o:gfxdata="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L7u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default" w:ascii="楷体" w:hAnsi="楷体" w:eastAsia="楷体" w:cs="楷体"/>
                                  <w:lang w:val="en-US" w:eastAsia="zh-CN"/>
                                </w:rPr>
                              </w:pPr>
                              <w:r>
                                <w:rPr>
                                  <w:rFonts w:hint="eastAsia" w:ascii="楷体" w:hAnsi="楷体" w:eastAsia="楷体" w:cs="楷体"/>
                                  <w:lang w:val="en-US" w:eastAsia="zh-CN"/>
                                </w:rPr>
                                <w:t>VR</w:t>
                              </w:r>
                              <w:r>
                                <w:rPr>
                                  <w:rFonts w:hint="eastAsia" w:ascii="楷体" w:hAnsi="楷体" w:eastAsia="楷体" w:cs="楷体"/>
                                  <w:lang w:eastAsia="zh-CN"/>
                                </w:rPr>
                                <w:t>操练，</w:t>
                              </w:r>
                              <w:r>
                                <w:rPr>
                                  <w:rFonts w:hint="eastAsia" w:ascii="楷体" w:hAnsi="楷体" w:eastAsia="楷体" w:cs="楷体"/>
                                  <w:lang w:val="en-US" w:eastAsia="zh-CN"/>
                                </w:rPr>
                                <w:t>机器人参与</w:t>
                              </w:r>
                            </w:p>
                          </w:txbxContent>
                        </v:textbox>
                      </v:rect>
                      <v:shape id="流程图: 延期 23" o:spid="_x0000_s1026" o:spt="135" type="#_x0000_t135" style="position:absolute;left:0;top:0;height:672;width:1293;rotation:11796480f;" fillcolor="#95B3D7" filled="t" stroked="t" coordsize="21600,21600" o:gfxdata="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iY7q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ascii="楷体" w:hAnsi="楷体" w:eastAsia="楷体" w:cs="楷体"/>
                                  <w:b/>
                                  <w:lang w:eastAsia="zh-CN"/>
                                </w:rPr>
                              </w:pPr>
                              <w:r>
                                <w:rPr>
                                  <w:rFonts w:hint="eastAsia" w:ascii="楷体" w:hAnsi="楷体" w:eastAsia="楷体" w:cs="楷体"/>
                                  <w:b/>
                                  <w:lang w:eastAsia="zh-CN"/>
                                </w:rPr>
                                <w:t>实训室</w:t>
                              </w:r>
                            </w:p>
                          </w:txbxContent>
                        </v:textbox>
                      </v:shape>
                    </v:group>
                  </w:pict>
                </mc:Fallback>
              </mc:AlternateContent>
            </w:r>
          </w:p>
          <w:p>
            <w:pPr>
              <w:spacing w:line="276" w:lineRule="auto"/>
              <w:ind w:firstLine="480" w:firstLineChars="200"/>
              <w:rPr>
                <w:rFonts w:hint="eastAsia" w:ascii="楷体" w:hAnsi="楷体" w:eastAsia="楷体" w:cs="黑体"/>
                <w:sz w:val="24"/>
              </w:rPr>
            </w:pPr>
            <w:r>
              <w:rPr>
                <w:rFonts w:hint="eastAsia" w:ascii="楷体" w:hAnsi="楷体" w:eastAsia="楷体" w:cs="黑体"/>
                <w:sz w:val="24"/>
              </w:rPr>
              <mc:AlternateContent>
                <mc:Choice Requires="wps">
                  <w:drawing>
                    <wp:anchor distT="0" distB="0" distL="114300" distR="114300" simplePos="0" relativeHeight="251714560" behindDoc="0" locked="0" layoutInCell="1" allowOverlap="1">
                      <wp:simplePos x="0" y="0"/>
                      <wp:positionH relativeFrom="column">
                        <wp:posOffset>2745740</wp:posOffset>
                      </wp:positionH>
                      <wp:positionV relativeFrom="paragraph">
                        <wp:posOffset>148590</wp:posOffset>
                      </wp:positionV>
                      <wp:extent cx="381000" cy="635"/>
                      <wp:effectExtent l="0" t="37465" r="0" b="38100"/>
                      <wp:wrapNone/>
                      <wp:docPr id="92" name="直接箭头连接符 92"/>
                      <wp:cNvGraphicFramePr/>
                      <a:graphic xmlns:a="http://schemas.openxmlformats.org/drawingml/2006/main">
                        <a:graphicData uri="http://schemas.microsoft.com/office/word/2010/wordprocessingShape">
                          <wps:wsp>
                            <wps:cNvCnPr/>
                            <wps:spPr>
                              <a:xfrm>
                                <a:off x="0" y="0"/>
                                <a:ext cx="3810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6.2pt;margin-top:11.7pt;height:0.05pt;width:30pt;z-index:251714560;mso-width-relative:page;mso-height-relative:page;" filled="f" stroked="t" coordsize="21600,21600" o:gfxdata="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&#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woMb3ZAAAACQEAAA8AAAAAAAAAAQAgAAAAIgAAAGRy&#10;cy9kb3ducmV2LnhtbFBLAQIUABQAAAAIAIdO4kDKpdBiBAIAAPMDAAAOAAAAAAAAAAEAIAAAACgB&#10;AABkcnMvZTJvRG9jLnhtbFBLBQYAAAAABgAGAFkBAACeBQAAAAA=&#10;">
                      <v:fill on="f" focussize="0,0"/>
                      <v:stroke color="#000000" joinstyle="round" endarrow="block"/>
                      <v:imagedata o:title=""/>
                      <o:lock v:ext="edit" aspectratio="f"/>
                    </v:shape>
                  </w:pict>
                </mc:Fallback>
              </mc:AlternateContent>
            </w:r>
          </w:p>
          <w:p>
            <w:pPr>
              <w:spacing w:line="276" w:lineRule="auto"/>
              <w:ind w:firstLine="480" w:firstLineChars="200"/>
              <w:rPr>
                <w:rFonts w:hint="eastAsia" w:ascii="楷体" w:hAnsi="楷体" w:eastAsia="楷体" w:cs="黑体"/>
                <w:sz w:val="24"/>
              </w:rPr>
            </w:pPr>
            <w:r>
              <w:rPr>
                <w:rFonts w:hint="eastAsia" w:ascii="楷体" w:hAnsi="楷体" w:eastAsia="楷体" w:cs="黑体"/>
                <w:sz w:val="24"/>
              </w:rPr>
              <mc:AlternateContent>
                <mc:Choice Requires="wpg">
                  <w:drawing>
                    <wp:anchor distT="0" distB="0" distL="114300" distR="114300" simplePos="0" relativeHeight="251724800" behindDoc="0" locked="0" layoutInCell="1" allowOverlap="1">
                      <wp:simplePos x="0" y="0"/>
                      <wp:positionH relativeFrom="column">
                        <wp:posOffset>1892300</wp:posOffset>
                      </wp:positionH>
                      <wp:positionV relativeFrom="paragraph">
                        <wp:posOffset>201930</wp:posOffset>
                      </wp:positionV>
                      <wp:extent cx="1939290" cy="394970"/>
                      <wp:effectExtent l="38100" t="0" r="19050" b="635"/>
                      <wp:wrapNone/>
                      <wp:docPr id="93" name="组合 93"/>
                      <wp:cNvGraphicFramePr/>
                      <a:graphic xmlns:a="http://schemas.openxmlformats.org/drawingml/2006/main">
                        <a:graphicData uri="http://schemas.microsoft.com/office/word/2010/wordprocessingGroup">
                          <wpg:wgp>
                            <wpg:cNvGrpSpPr/>
                            <wpg:grpSpPr>
                              <a:xfrm>
                                <a:off x="0" y="0"/>
                                <a:ext cx="1939290" cy="394970"/>
                                <a:chOff x="0" y="0"/>
                                <a:chExt cx="2700" cy="624"/>
                              </a:xfrm>
                            </wpg:grpSpPr>
                            <wps:wsp>
                              <wps:cNvPr id="94" name="直接连接符 32"/>
                              <wps:cNvCnPr/>
                              <wps:spPr>
                                <a:xfrm>
                                  <a:off x="0" y="312"/>
                                  <a:ext cx="0" cy="312"/>
                                </a:xfrm>
                                <a:prstGeom prst="line">
                                  <a:avLst/>
                                </a:prstGeom>
                                <a:ln w="9525" cap="flat" cmpd="sng">
                                  <a:solidFill>
                                    <a:srgbClr val="000000"/>
                                  </a:solidFill>
                                  <a:prstDash val="solid"/>
                                  <a:headEnd type="none" w="med" len="med"/>
                                  <a:tailEnd type="triangle" w="med" len="med"/>
                                </a:ln>
                              </wps:spPr>
                              <wps:bodyPr upright="1"/>
                            </wps:wsp>
                            <wps:wsp>
                              <wps:cNvPr id="95" name="直接连接符 33"/>
                              <wps:cNvCnPr/>
                              <wps:spPr>
                                <a:xfrm>
                                  <a:off x="0" y="311"/>
                                  <a:ext cx="2700" cy="0"/>
                                </a:xfrm>
                                <a:prstGeom prst="line">
                                  <a:avLst/>
                                </a:prstGeom>
                                <a:ln w="9525" cap="flat" cmpd="sng">
                                  <a:solidFill>
                                    <a:srgbClr val="000000"/>
                                  </a:solidFill>
                                  <a:prstDash val="solid"/>
                                  <a:headEnd type="none" w="med" len="med"/>
                                  <a:tailEnd type="none" w="med" len="med"/>
                                </a:ln>
                              </wps:spPr>
                              <wps:bodyPr upright="1"/>
                            </wps:wsp>
                            <wps:wsp>
                              <wps:cNvPr id="96" name="直接连接符 34"/>
                              <wps:cNvCnPr/>
                              <wps:spPr>
                                <a:xfrm flipV="1">
                                  <a:off x="2700" y="0"/>
                                  <a:ext cx="0" cy="312"/>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49pt;margin-top:15.9pt;height:31.1pt;width:152.7pt;z-index:251724800;mso-width-relative:page;mso-height-relative:page;" coordsize="2700,624" o:gfxdata="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952ddoAAAAJAQAADwAAAAAAAAABACAAAAAi&#10;AAAAZHJzL2Rvd25yZXYueG1sUEsBAhQAFAAAAAgAh07iQGyfod2zAgAAKwkAAA4AAAAAAAAAAQAg&#10;AAAAKQEAAGRycy9lMm9Eb2MueG1sUEsFBgAAAAAGAAYAWQEAAE4GAAAAAA==&#10;">
                      <o:lock v:ext="edit" aspectratio="f"/>
                      <v:line id="直接连接符 32" o:spid="_x0000_s1026" o:spt="20" style="position:absolute;left:0;top:312;height:312;width:0;" filled="f" stroked="t" coordsize="21600,21600" o:gfxdata="UEsDBAoAAAAAAIdO4kAAAAAAAAAAAAAAAAAEAAAAZHJzL1BLAwQUAAAACACHTuJAe0H58r8AAADb&#10;AAAADwAAAGRycy9kb3ducmV2LnhtbEWPT2vCQBTE7wW/w/KE3uomUkqM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tB+fK/&#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接连接符 33" o:spid="_x0000_s1026" o:spt="20" style="position:absolute;left:0;top:311;height:0;width:2700;" filled="f" stroked="t" coordsize="21600,21600" o:gfxdata="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qYcGq/&#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接连接符 34" o:spid="_x0000_s1026" o:spt="20" style="position:absolute;left:2700;top:0;flip:y;height:312;width:0;" filled="f" stroked="t" coordsize="21600,21600" o:gfxdata="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0TQN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w:pict>
                </mc:Fallback>
              </mc:AlternateContent>
            </w:r>
          </w:p>
          <w:p>
            <w:pPr>
              <w:spacing w:line="276" w:lineRule="auto"/>
              <w:ind w:firstLine="480" w:firstLineChars="200"/>
              <w:rPr>
                <w:rFonts w:hint="eastAsia" w:ascii="楷体" w:hAnsi="楷体" w:eastAsia="楷体" w:cs="黑体"/>
                <w:sz w:val="24"/>
              </w:rPr>
            </w:pPr>
          </w:p>
          <w:p>
            <w:pPr>
              <w:spacing w:line="276" w:lineRule="auto"/>
              <w:ind w:firstLine="480" w:firstLineChars="200"/>
              <w:rPr>
                <w:rFonts w:hint="eastAsia" w:ascii="楷体" w:hAnsi="楷体" w:eastAsia="楷体" w:cs="黑体"/>
                <w:sz w:val="24"/>
              </w:rPr>
            </w:pPr>
            <w:r>
              <w:rPr>
                <w:rFonts w:hint="eastAsia" w:ascii="楷体" w:hAnsi="楷体" w:eastAsia="楷体" w:cs="黑体"/>
                <w:sz w:val="24"/>
              </w:rPr>
              <mc:AlternateContent>
                <mc:Choice Requires="wps">
                  <w:drawing>
                    <wp:anchor distT="0" distB="0" distL="114300" distR="114300" simplePos="0" relativeHeight="251708416" behindDoc="1" locked="0" layoutInCell="1" allowOverlap="1">
                      <wp:simplePos x="0" y="0"/>
                      <wp:positionH relativeFrom="column">
                        <wp:posOffset>1181735</wp:posOffset>
                      </wp:positionH>
                      <wp:positionV relativeFrom="paragraph">
                        <wp:posOffset>140335</wp:posOffset>
                      </wp:positionV>
                      <wp:extent cx="1453515" cy="784225"/>
                      <wp:effectExtent l="10160" t="5715" r="14605" b="17780"/>
                      <wp:wrapTight wrapText="bothSides">
                        <wp:wrapPolygon>
                          <wp:start x="9814" y="-157"/>
                          <wp:lineTo x="3020" y="6559"/>
                          <wp:lineTo x="-151" y="9917"/>
                          <wp:lineTo x="-151" y="11176"/>
                          <wp:lineTo x="1661" y="13275"/>
                          <wp:lineTo x="9587" y="21250"/>
                          <wp:lineTo x="11626" y="21250"/>
                          <wp:lineTo x="21364" y="11596"/>
                          <wp:lineTo x="21364" y="9497"/>
                          <wp:lineTo x="11626" y="-157"/>
                          <wp:lineTo x="9814" y="-157"/>
                        </wp:wrapPolygon>
                      </wp:wrapTight>
                      <wp:docPr id="97" name="流程图: 决策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53515" cy="784225"/>
                              </a:xfrm>
                              <a:prstGeom prst="flowChartDecision">
                                <a:avLst/>
                              </a:prstGeom>
                              <a:solidFill>
                                <a:srgbClr val="95B3D7"/>
                              </a:solidFill>
                              <a:ln w="9525" cap="flat" cmpd="sng">
                                <a:solidFill>
                                  <a:srgbClr val="000000"/>
                                </a:solidFill>
                                <a:prstDash val="solid"/>
                                <a:miter/>
                                <a:headEnd type="none" w="med" len="med"/>
                                <a:tailEnd type="none" w="med" len="med"/>
                              </a:ln>
                            </wps:spPr>
                            <wps:txbx>
                              <w:txbxContent>
                                <w:p>
                                  <w:pPr>
                                    <w:jc w:val="center"/>
                                    <w:rPr>
                                      <w:rFonts w:hint="eastAsia" w:ascii="楷体" w:hAnsi="楷体" w:eastAsia="楷体" w:cs="楷体"/>
                                    </w:rPr>
                                  </w:pPr>
                                  <w:r>
                                    <w:rPr>
                                      <w:rFonts w:hint="eastAsia" w:ascii="楷体" w:hAnsi="楷体" w:eastAsia="楷体" w:cs="楷体"/>
                                    </w:rPr>
                                    <w:t>现场点评</w:t>
                                  </w:r>
                                </w:p>
                                <w:p>
                                  <w:pPr>
                                    <w:jc w:val="center"/>
                                    <w:rPr>
                                      <w:rFonts w:hint="eastAsia" w:ascii="楷体" w:hAnsi="楷体" w:eastAsia="楷体" w:cs="楷体"/>
                                    </w:rPr>
                                  </w:pPr>
                                  <w:r>
                                    <w:rPr>
                                      <w:rFonts w:hint="eastAsia" w:ascii="楷体" w:hAnsi="楷体" w:eastAsia="楷体" w:cs="楷体"/>
                                    </w:rPr>
                                    <w:t>自评</w:t>
                                  </w:r>
                                  <w:r>
                                    <w:rPr>
                                      <w:rFonts w:hint="eastAsia" w:ascii="楷体" w:hAnsi="楷体" w:eastAsia="楷体" w:cs="楷体"/>
                                      <w:lang w:eastAsia="zh-CN"/>
                                    </w:rPr>
                                    <w:t>互评</w:t>
                                  </w:r>
                                </w:p>
                              </w:txbxContent>
                            </wps:txbx>
                            <wps:bodyPr upright="1"/>
                          </wps:wsp>
                        </a:graphicData>
                      </a:graphic>
                    </wp:anchor>
                  </w:drawing>
                </mc:Choice>
                <mc:Fallback>
                  <w:pict>
                    <v:shape id="_x0000_s1026" o:spid="_x0000_s1026" o:spt="110" type="#_x0000_t110" style="position:absolute;left:0pt;margin-left:93.05pt;margin-top:11.05pt;height:61.75pt;width:114.45pt;mso-wrap-distance-left:9pt;mso-wrap-distance-right:9pt;z-index:-251608064;mso-width-relative:page;mso-height-relative:page;" fillcolor="#95B3D7" filled="t" stroked="t" coordsize="21600,21600" wrapcoords="9814 -157 3020 6559 -151 9917 -151 11176 1661 13275 9587 21250 11626 21250 21364 11596 21364 9497 11626 -157 9814 -157" o:gfxdata="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DRpDvXAAAACgEAAA8AAAAAAAAAAQAgAAAAIgAAAGRycy9kb3ducmV2&#10;LnhtbFBLAQIUABQAAAAIAIdO4kCFUOU/NgIAAG8EAAAOAAAAAAAAAAEAIAAAACYBAABkcnMvZTJv&#10;RG9jLnhtbFBLBQYAAAAABgAGAFkBAADOBQAAAAA=&#10;">
                      <v:fill on="t" focussize="0,0"/>
                      <v:stroke color="#000000" joinstyle="miter"/>
                      <v:imagedata o:title=""/>
                      <o:lock v:ext="edit" aspectratio="t"/>
                      <v:textbox>
                        <w:txbxContent>
                          <w:p>
                            <w:pPr>
                              <w:jc w:val="center"/>
                              <w:rPr>
                                <w:rFonts w:hint="eastAsia" w:ascii="楷体" w:hAnsi="楷体" w:eastAsia="楷体" w:cs="楷体"/>
                              </w:rPr>
                            </w:pPr>
                            <w:r>
                              <w:rPr>
                                <w:rFonts w:hint="eastAsia" w:ascii="楷体" w:hAnsi="楷体" w:eastAsia="楷体" w:cs="楷体"/>
                              </w:rPr>
                              <w:t>现场点评</w:t>
                            </w:r>
                          </w:p>
                          <w:p>
                            <w:pPr>
                              <w:jc w:val="center"/>
                              <w:rPr>
                                <w:rFonts w:hint="eastAsia" w:ascii="楷体" w:hAnsi="楷体" w:eastAsia="楷体" w:cs="楷体"/>
                              </w:rPr>
                            </w:pPr>
                            <w:r>
                              <w:rPr>
                                <w:rFonts w:hint="eastAsia" w:ascii="楷体" w:hAnsi="楷体" w:eastAsia="楷体" w:cs="楷体"/>
                              </w:rPr>
                              <w:t>自评</w:t>
                            </w:r>
                            <w:r>
                              <w:rPr>
                                <w:rFonts w:hint="eastAsia" w:ascii="楷体" w:hAnsi="楷体" w:eastAsia="楷体" w:cs="楷体"/>
                                <w:lang w:eastAsia="zh-CN"/>
                              </w:rPr>
                              <w:t>互评</w:t>
                            </w:r>
                          </w:p>
                        </w:txbxContent>
                      </v:textbox>
                      <w10:wrap type="tight"/>
                    </v:shape>
                  </w:pict>
                </mc:Fallback>
              </mc:AlternateContent>
            </w:r>
          </w:p>
          <w:p>
            <w:pPr>
              <w:spacing w:line="276" w:lineRule="auto"/>
              <w:ind w:firstLine="480" w:firstLineChars="200"/>
              <w:rPr>
                <w:rFonts w:hint="eastAsia" w:ascii="楷体" w:hAnsi="楷体" w:eastAsia="楷体" w:cs="黑体"/>
                <w:sz w:val="24"/>
              </w:rPr>
            </w:pPr>
            <w:r>
              <w:rPr>
                <w:rFonts w:hint="eastAsia" w:ascii="楷体" w:hAnsi="楷体" w:eastAsia="楷体" w:cs="黑体"/>
                <w:sz w:val="24"/>
              </w:rPr>
              <mc:AlternateContent>
                <mc:Choice Requires="wps">
                  <w:drawing>
                    <wp:anchor distT="0" distB="0" distL="114300" distR="114300" simplePos="0" relativeHeight="251726848" behindDoc="0" locked="0" layoutInCell="1" allowOverlap="1">
                      <wp:simplePos x="0" y="0"/>
                      <wp:positionH relativeFrom="column">
                        <wp:posOffset>1901190</wp:posOffset>
                      </wp:positionH>
                      <wp:positionV relativeFrom="paragraph">
                        <wp:posOffset>628015</wp:posOffset>
                      </wp:positionV>
                      <wp:extent cx="12700" cy="341630"/>
                      <wp:effectExtent l="27940" t="0" r="35560" b="8890"/>
                      <wp:wrapNone/>
                      <wp:docPr id="98" name="直接连接符 98"/>
                      <wp:cNvGraphicFramePr/>
                      <a:graphic xmlns:a="http://schemas.openxmlformats.org/drawingml/2006/main">
                        <a:graphicData uri="http://schemas.microsoft.com/office/word/2010/wordprocessingShape">
                          <wps:wsp>
                            <wps:cNvCnPr/>
                            <wps:spPr>
                              <a:xfrm>
                                <a:off x="0" y="0"/>
                                <a:ext cx="12700" cy="3416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9.7pt;margin-top:49.45pt;height:26.9pt;width:1pt;z-index:251726848;mso-width-relative:page;mso-height-relative:page;" filled="f" stroked="t" coordsize="21600,21600" o:gfxdata="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I8/yG2gAAAAoBAAAPAAAAAAAAAAEAIAAAACIAAABkcnMv&#10;ZG93bnJldi54bWxQSwECFAAUAAAACACHTuJAZHvzvgECAADtAwAADgAAAAAAAAABACAAAAApAQAA&#10;ZHJzL2Uyb0RvYy54bWxQSwUGAAAAAAYABgBZAQAAnAUAAAAA&#10;">
                      <v:fill on="f" focussize="0,0"/>
                      <v:stroke color="#000000" joinstyle="round" endarrow="block"/>
                      <v:imagedata o:title=""/>
                      <o:lock v:ext="edit" aspectratio="f"/>
                    </v:line>
                  </w:pict>
                </mc:Fallback>
              </mc:AlternateContent>
            </w:r>
          </w:p>
          <w:p>
            <w:pPr>
              <w:spacing w:line="276" w:lineRule="auto"/>
              <w:ind w:firstLine="480" w:firstLineChars="200"/>
              <w:rPr>
                <w:rFonts w:hint="eastAsia" w:ascii="楷体" w:hAnsi="楷体" w:eastAsia="楷体" w:cs="黑体"/>
                <w:sz w:val="24"/>
              </w:rPr>
            </w:pPr>
          </w:p>
          <w:p>
            <w:pPr>
              <w:spacing w:line="276" w:lineRule="auto"/>
              <w:ind w:firstLine="480" w:firstLineChars="200"/>
              <w:rPr>
                <w:rFonts w:hint="eastAsia" w:ascii="楷体" w:hAnsi="楷体" w:eastAsia="楷体" w:cs="黑体"/>
                <w:sz w:val="24"/>
              </w:rPr>
            </w:pPr>
          </w:p>
          <w:p>
            <w:pPr>
              <w:spacing w:line="276" w:lineRule="auto"/>
              <w:ind w:firstLine="480" w:firstLineChars="200"/>
              <w:rPr>
                <w:rFonts w:ascii="楷体" w:hAnsi="楷体" w:eastAsia="楷体" w:cs="黑体"/>
                <w:b/>
                <w:sz w:val="24"/>
              </w:rPr>
            </w:pPr>
            <w:r>
              <w:rPr>
                <w:rFonts w:hint="eastAsia" w:ascii="楷体" w:hAnsi="楷体" w:eastAsia="楷体" w:cs="黑体"/>
                <w:sz w:val="24"/>
              </w:rPr>
              <mc:AlternateContent>
                <mc:Choice Requires="wps">
                  <w:drawing>
                    <wp:anchor distT="0" distB="0" distL="114300" distR="114300" simplePos="0" relativeHeight="251725824" behindDoc="1" locked="0" layoutInCell="1" allowOverlap="1">
                      <wp:simplePos x="0" y="0"/>
                      <wp:positionH relativeFrom="column">
                        <wp:posOffset>3248660</wp:posOffset>
                      </wp:positionH>
                      <wp:positionV relativeFrom="paragraph">
                        <wp:posOffset>19050</wp:posOffset>
                      </wp:positionV>
                      <wp:extent cx="1433830" cy="670560"/>
                      <wp:effectExtent l="6985" t="4445" r="22225" b="10795"/>
                      <wp:wrapTight wrapText="bothSides">
                        <wp:wrapPolygon>
                          <wp:start x="3568" y="-143"/>
                          <wp:lineTo x="354" y="15566"/>
                          <wp:lineTo x="-105" y="19984"/>
                          <wp:lineTo x="-105" y="20966"/>
                          <wp:lineTo x="17802" y="20966"/>
                          <wp:lineTo x="18032" y="20966"/>
                          <wp:lineTo x="19180" y="15566"/>
                          <wp:lineTo x="20557" y="7711"/>
                          <wp:lineTo x="21246" y="2802"/>
                          <wp:lineTo x="21246" y="-143"/>
                          <wp:lineTo x="3568" y="-143"/>
                        </wp:wrapPolygon>
                      </wp:wrapTight>
                      <wp:docPr id="99" name="流程图: 数据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33830" cy="670560"/>
                              </a:xfrm>
                              <a:prstGeom prst="flowChartInputOutput">
                                <a:avLst/>
                              </a:prstGeom>
                              <a:solidFill>
                                <a:srgbClr val="95B3D7"/>
                              </a:solidFill>
                              <a:ln w="9525" cap="flat" cmpd="sng">
                                <a:solidFill>
                                  <a:srgbClr val="000000"/>
                                </a:solidFill>
                                <a:prstDash val="solid"/>
                                <a:miter/>
                                <a:headEnd type="none" w="med" len="med"/>
                                <a:tailEnd type="none" w="med" len="med"/>
                              </a:ln>
                            </wps:spPr>
                            <wps:txbx>
                              <w:txbxContent>
                                <w:p>
                                  <w:pPr>
                                    <w:jc w:val="both"/>
                                    <w:rPr>
                                      <w:rFonts w:hint="eastAsia" w:ascii="楷体" w:hAnsi="楷体" w:eastAsia="楷体" w:cs="楷体"/>
                                      <w:lang w:val="en-US" w:eastAsia="zh-CN"/>
                                    </w:rPr>
                                  </w:pPr>
                                  <w:r>
                                    <w:rPr>
                                      <w:rFonts w:hint="eastAsia" w:ascii="楷体" w:hAnsi="楷体" w:eastAsia="楷体" w:cs="楷体"/>
                                      <w:b/>
                                      <w:bCs/>
                                      <w:sz w:val="24"/>
                                      <w:szCs w:val="32"/>
                                      <w:lang w:val="en-US" w:eastAsia="zh-CN"/>
                                    </w:rPr>
                                    <w:t>学习内容：</w:t>
                                  </w:r>
                                  <w:r>
                                    <w:rPr>
                                      <w:rFonts w:hint="eastAsia" w:ascii="楷体" w:hAnsi="楷体" w:eastAsia="楷体" w:cs="楷体"/>
                                      <w:lang w:val="en-US" w:eastAsia="zh-CN"/>
                                    </w:rPr>
                                    <w:t>建筑景观分类</w:t>
                                  </w:r>
                                </w:p>
                                <w:p>
                                  <w:pPr>
                                    <w:jc w:val="center"/>
                                    <w:rPr>
                                      <w:rFonts w:hint="eastAsia" w:ascii="楷体" w:hAnsi="楷体" w:eastAsia="楷体" w:cs="楷体"/>
                                      <w:lang w:eastAsia="zh-CN"/>
                                    </w:rPr>
                                  </w:pPr>
                                  <w:r>
                                    <w:rPr>
                                      <w:rFonts w:hint="eastAsia" w:ascii="楷体" w:hAnsi="楷体" w:eastAsia="楷体" w:cs="楷体"/>
                                      <w:lang w:eastAsia="zh-CN"/>
                                    </w:rPr>
                                    <w:t>闯关测试</w:t>
                                  </w:r>
                                </w:p>
                              </w:txbxContent>
                            </wps:txbx>
                            <wps:bodyPr upright="1"/>
                          </wps:wsp>
                        </a:graphicData>
                      </a:graphic>
                    </wp:anchor>
                  </w:drawing>
                </mc:Choice>
                <mc:Fallback>
                  <w:pict>
                    <v:shape id="_x0000_s1026" o:spid="_x0000_s1026" o:spt="111" type="#_x0000_t111" style="position:absolute;left:0pt;margin-left:255.8pt;margin-top:1.5pt;height:52.8pt;width:112.9pt;mso-wrap-distance-left:9pt;mso-wrap-distance-right:9pt;z-index:-251590656;mso-width-relative:page;mso-height-relative:page;" fillcolor="#95B3D7" filled="t" stroked="t" coordsize="21600,21600" wrapcoords="3568 -143 354 15566 -105 19984 -105 20966 17802 20966 18032 20966 19180 15566 20557 7711 21246 2802 21246 -143 3568 -143" o:gfxdata="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0yPctYAAAAJAQAADwAAAAAAAAABACAAAAAiAAAAZHJzL2Rvd25y&#10;ZXYueG1sUEsBAhQAFAAAAAgAh07iQI+LJJ85AgAAcgQAAA4AAAAAAAAAAQAgAAAAJQEAAGRycy9l&#10;Mm9Eb2MueG1sUEsFBgAAAAAGAAYAWQEAANAFAAAAAA==&#10;">
                      <v:fill on="t" focussize="0,0"/>
                      <v:stroke color="#000000" joinstyle="miter"/>
                      <v:imagedata o:title=""/>
                      <o:lock v:ext="edit" aspectratio="t"/>
                      <v:textbox>
                        <w:txbxContent>
                          <w:p>
                            <w:pPr>
                              <w:jc w:val="both"/>
                              <w:rPr>
                                <w:rFonts w:hint="eastAsia" w:ascii="楷体" w:hAnsi="楷体" w:eastAsia="楷体" w:cs="楷体"/>
                                <w:lang w:val="en-US" w:eastAsia="zh-CN"/>
                              </w:rPr>
                            </w:pPr>
                            <w:r>
                              <w:rPr>
                                <w:rFonts w:hint="eastAsia" w:ascii="楷体" w:hAnsi="楷体" w:eastAsia="楷体" w:cs="楷体"/>
                                <w:b/>
                                <w:bCs/>
                                <w:sz w:val="24"/>
                                <w:szCs w:val="32"/>
                                <w:lang w:val="en-US" w:eastAsia="zh-CN"/>
                              </w:rPr>
                              <w:t>学习内容：</w:t>
                            </w:r>
                            <w:r>
                              <w:rPr>
                                <w:rFonts w:hint="eastAsia" w:ascii="楷体" w:hAnsi="楷体" w:eastAsia="楷体" w:cs="楷体"/>
                                <w:lang w:val="en-US" w:eastAsia="zh-CN"/>
                              </w:rPr>
                              <w:t>建筑景观分类</w:t>
                            </w:r>
                          </w:p>
                          <w:p>
                            <w:pPr>
                              <w:jc w:val="center"/>
                              <w:rPr>
                                <w:rFonts w:hint="eastAsia" w:ascii="楷体" w:hAnsi="楷体" w:eastAsia="楷体" w:cs="楷体"/>
                                <w:lang w:eastAsia="zh-CN"/>
                              </w:rPr>
                            </w:pPr>
                            <w:r>
                              <w:rPr>
                                <w:rFonts w:hint="eastAsia" w:ascii="楷体" w:hAnsi="楷体" w:eastAsia="楷体" w:cs="楷体"/>
                                <w:lang w:eastAsia="zh-CN"/>
                              </w:rPr>
                              <w:t>闯关测试</w:t>
                            </w:r>
                          </w:p>
                        </w:txbxContent>
                      </v:textbox>
                      <w10:wrap type="tight"/>
                    </v:shape>
                  </w:pict>
                </mc:Fallback>
              </mc:AlternateContent>
            </w:r>
          </w:p>
          <w:p>
            <w:pPr>
              <w:spacing w:line="276" w:lineRule="auto"/>
              <w:ind w:firstLine="480" w:firstLineChars="200"/>
              <w:rPr>
                <w:rFonts w:ascii="楷体" w:hAnsi="楷体" w:eastAsia="楷体" w:cs="黑体"/>
                <w:sz w:val="24"/>
              </w:rPr>
            </w:pPr>
            <w:r>
              <w:rPr>
                <w:sz w:val="24"/>
              </w:rPr>
              <mc:AlternateContent>
                <mc:Choice Requires="wpg">
                  <w:drawing>
                    <wp:anchor distT="0" distB="0" distL="114300" distR="114300" simplePos="0" relativeHeight="251712512" behindDoc="0" locked="0" layoutInCell="1" allowOverlap="1">
                      <wp:simplePos x="0" y="0"/>
                      <wp:positionH relativeFrom="column">
                        <wp:posOffset>445135</wp:posOffset>
                      </wp:positionH>
                      <wp:positionV relativeFrom="paragraph">
                        <wp:posOffset>54610</wp:posOffset>
                      </wp:positionV>
                      <wp:extent cx="2333625" cy="457200"/>
                      <wp:effectExtent l="5080" t="4445" r="8255" b="10795"/>
                      <wp:wrapNone/>
                      <wp:docPr id="100" name="组合 100"/>
                      <wp:cNvGraphicFramePr/>
                      <a:graphic xmlns:a="http://schemas.openxmlformats.org/drawingml/2006/main">
                        <a:graphicData uri="http://schemas.microsoft.com/office/word/2010/wordprocessingGroup">
                          <wpg:wgp>
                            <wpg:cNvGrpSpPr/>
                            <wpg:grpSpPr>
                              <a:xfrm>
                                <a:off x="0" y="0"/>
                                <a:ext cx="2333625" cy="457200"/>
                                <a:chOff x="0" y="0"/>
                                <a:chExt cx="3402" cy="564"/>
                              </a:xfrm>
                            </wpg:grpSpPr>
                            <wps:wsp>
                              <wps:cNvPr id="101" name="矩形 29"/>
                              <wps:cNvSpPr/>
                              <wps:spPr>
                                <a:xfrm>
                                  <a:off x="1178" y="0"/>
                                  <a:ext cx="2224" cy="564"/>
                                </a:xfrm>
                                <a:prstGeom prst="rect">
                                  <a:avLst/>
                                </a:prstGeom>
                                <a:solidFill>
                                  <a:srgbClr val="95B3D7"/>
                                </a:solidFill>
                                <a:ln w="9525" cap="flat" cmpd="sng">
                                  <a:solidFill>
                                    <a:srgbClr val="000000"/>
                                  </a:solidFill>
                                  <a:prstDash val="solid"/>
                                  <a:miter/>
                                  <a:headEnd type="none" w="med" len="med"/>
                                  <a:tailEnd type="none" w="med" len="med"/>
                                </a:ln>
                              </wps:spPr>
                              <wps:txbx>
                                <w:txbxContent>
                                  <w:p>
                                    <w:pPr>
                                      <w:jc w:val="both"/>
                                      <w:rPr>
                                        <w:rFonts w:hint="default" w:ascii="楷体" w:hAnsi="楷体" w:eastAsia="楷体" w:cs="楷体"/>
                                        <w:lang w:val="en-US"/>
                                      </w:rPr>
                                    </w:pPr>
                                    <w:r>
                                      <w:rPr>
                                        <w:rFonts w:hint="eastAsia" w:ascii="楷体" w:hAnsi="楷体" w:eastAsia="楷体" w:cs="楷体"/>
                                        <w:lang w:val="en-US" w:eastAsia="zh-CN"/>
                                      </w:rPr>
                                      <w:t>明确元素搭配及文化意境，提升爱国情怀</w:t>
                                    </w:r>
                                  </w:p>
                                </w:txbxContent>
                              </wps:txbx>
                              <wps:bodyPr upright="1"/>
                            </wps:wsp>
                            <wps:wsp>
                              <wps:cNvPr id="102" name="流程图: 延期 30"/>
                              <wps:cNvSpPr/>
                              <wps:spPr>
                                <a:xfrm rot="10800000">
                                  <a:off x="0" y="0"/>
                                  <a:ext cx="1304" cy="564"/>
                                </a:xfrm>
                                <a:prstGeom prst="flowChartDelay">
                                  <a:avLst/>
                                </a:prstGeom>
                                <a:solidFill>
                                  <a:srgbClr val="95B3D7"/>
                                </a:solidFill>
                                <a:ln w="9525" cap="flat" cmpd="sng">
                                  <a:solidFill>
                                    <a:srgbClr val="000000"/>
                                  </a:solidFill>
                                  <a:prstDash val="solid"/>
                                  <a:miter/>
                                  <a:headEnd type="none" w="med" len="med"/>
                                  <a:tailEnd type="none" w="med" len="med"/>
                                </a:ln>
                              </wps:spPr>
                              <wps:txbx>
                                <w:txbxContent>
                                  <w:p>
                                    <w:pPr>
                                      <w:jc w:val="center"/>
                                      <w:rPr>
                                        <w:rFonts w:hint="eastAsia" w:ascii="楷体" w:hAnsi="楷体" w:eastAsia="楷体" w:cs="楷体"/>
                                        <w:b/>
                                        <w:lang w:eastAsia="zh-CN"/>
                                      </w:rPr>
                                    </w:pPr>
                                    <w:r>
                                      <w:rPr>
                                        <w:rFonts w:hint="eastAsia" w:ascii="楷体" w:hAnsi="楷体" w:eastAsia="楷体" w:cs="楷体"/>
                                        <w:b/>
                                        <w:lang w:val="en-US" w:eastAsia="zh-CN"/>
                                      </w:rPr>
                                      <w:t>实时</w:t>
                                    </w:r>
                                    <w:r>
                                      <w:rPr>
                                        <w:rFonts w:hint="eastAsia" w:ascii="楷体" w:hAnsi="楷体" w:eastAsia="楷体" w:cs="楷体"/>
                                        <w:b/>
                                        <w:lang w:eastAsia="zh-CN"/>
                                      </w:rPr>
                                      <w:t>视频</w:t>
                                    </w:r>
                                  </w:p>
                                </w:txbxContent>
                              </wps:txbx>
                              <wps:bodyPr upright="1"/>
                            </wps:wsp>
                          </wpg:wgp>
                        </a:graphicData>
                      </a:graphic>
                    </wp:anchor>
                  </w:drawing>
                </mc:Choice>
                <mc:Fallback>
                  <w:pict>
                    <v:group id="_x0000_s1026" o:spid="_x0000_s1026" o:spt="203" style="position:absolute;left:0pt;margin-left:35.05pt;margin-top:4.3pt;height:36pt;width:183.75pt;z-index:251712512;mso-width-relative:page;mso-height-relative:page;" coordsize="3402,564" o:gfxdata="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JEPqiDWAAAABwEAAA8AAAAAAAAAAQAgAAAA&#10;IgAAAGRycy9kb3ducmV2LnhtbFBLAQIUABQAAAAIAIdO4kAV0RzNuAIAAMIHAAAOAAAAAAAAAAEA&#10;IAAAACUBAABkcnMvZTJvRG9jLnhtbFBLBQYAAAAABgAGAFkBAABPBgAAAAA=&#10;">
                      <o:lock v:ext="edit" aspectratio="f"/>
                      <v:rect id="矩形 29" o:spid="_x0000_s1026" o:spt="1" style="position:absolute;left:1178;top:0;height:564;width:2224;" fillcolor="#95B3D7" filled="t" stroked="t" coordsize="21600,21600" o:gfxdata="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Xarw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both"/>
                                <w:rPr>
                                  <w:rFonts w:hint="default" w:ascii="楷体" w:hAnsi="楷体" w:eastAsia="楷体" w:cs="楷体"/>
                                  <w:lang w:val="en-US"/>
                                </w:rPr>
                              </w:pPr>
                              <w:r>
                                <w:rPr>
                                  <w:rFonts w:hint="eastAsia" w:ascii="楷体" w:hAnsi="楷体" w:eastAsia="楷体" w:cs="楷体"/>
                                  <w:lang w:val="en-US" w:eastAsia="zh-CN"/>
                                </w:rPr>
                                <w:t>明确元素搭配及文化意境，提升爱国情怀</w:t>
                              </w:r>
                            </w:p>
                          </w:txbxContent>
                        </v:textbox>
                      </v:rect>
                      <v:shape id="流程图: 延期 30" o:spid="_x0000_s1026" o:spt="135" type="#_x0000_t135" style="position:absolute;left:0;top:0;height:564;width:1304;rotation:11796480f;" fillcolor="#95B3D7" filled="t" stroked="t" coordsize="21600,21600" o:gfxdata="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fbd5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eastAsia" w:ascii="楷体" w:hAnsi="楷体" w:eastAsia="楷体" w:cs="楷体"/>
                                  <w:b/>
                                  <w:lang w:eastAsia="zh-CN"/>
                                </w:rPr>
                              </w:pPr>
                              <w:r>
                                <w:rPr>
                                  <w:rFonts w:hint="eastAsia" w:ascii="楷体" w:hAnsi="楷体" w:eastAsia="楷体" w:cs="楷体"/>
                                  <w:b/>
                                  <w:lang w:val="en-US" w:eastAsia="zh-CN"/>
                                </w:rPr>
                                <w:t>实时</w:t>
                              </w:r>
                              <w:r>
                                <w:rPr>
                                  <w:rFonts w:hint="eastAsia" w:ascii="楷体" w:hAnsi="楷体" w:eastAsia="楷体" w:cs="楷体"/>
                                  <w:b/>
                                  <w:lang w:eastAsia="zh-CN"/>
                                </w:rPr>
                                <w:t>视频</w:t>
                              </w:r>
                            </w:p>
                          </w:txbxContent>
                        </v:textbox>
                      </v:shape>
                    </v:group>
                  </w:pict>
                </mc:Fallback>
              </mc:AlternateContent>
            </w:r>
            <w:r>
              <w:rPr>
                <w:rFonts w:hint="eastAsia" w:ascii="楷体" w:hAnsi="楷体" w:eastAsia="楷体" w:cs="黑体"/>
                <w:sz w:val="24"/>
              </w:rPr>
              <mc:AlternateContent>
                <mc:Choice Requires="wps">
                  <w:drawing>
                    <wp:anchor distT="0" distB="0" distL="114300" distR="114300" simplePos="0" relativeHeight="251715584" behindDoc="0" locked="0" layoutInCell="1" allowOverlap="1">
                      <wp:simplePos x="0" y="0"/>
                      <wp:positionH relativeFrom="column">
                        <wp:posOffset>2774315</wp:posOffset>
                      </wp:positionH>
                      <wp:positionV relativeFrom="paragraph">
                        <wp:posOffset>151765</wp:posOffset>
                      </wp:positionV>
                      <wp:extent cx="381000" cy="635"/>
                      <wp:effectExtent l="0" t="37465" r="0" b="38100"/>
                      <wp:wrapNone/>
                      <wp:docPr id="103" name="直接箭头连接符 103"/>
                      <wp:cNvGraphicFramePr/>
                      <a:graphic xmlns:a="http://schemas.openxmlformats.org/drawingml/2006/main">
                        <a:graphicData uri="http://schemas.microsoft.com/office/word/2010/wordprocessingShape">
                          <wps:wsp>
                            <wps:cNvCnPr/>
                            <wps:spPr>
                              <a:xfrm>
                                <a:off x="0" y="0"/>
                                <a:ext cx="3810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8.45pt;margin-top:11.95pt;height:0.05pt;width:30pt;z-index:251715584;mso-width-relative:page;mso-height-relative:page;" filled="f" stroked="t" coordsize="21600,21600" o:gfxdata="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9uUn9kAAAAJAQAADwAAAAAAAAABACAAAAAiAAAA&#10;ZHJzL2Rvd25yZXYueG1sUEsBAhQAFAAAAAgAh07iQDTZ3n0GAgAA9QMAAA4AAAAAAAAAAQAgAAAA&#10;KAEAAGRycy9lMm9Eb2MueG1sUEsFBgAAAAAGAAYAWQEAAKAFAAAAAA==&#10;">
                      <v:fill on="f" focussize="0,0"/>
                      <v:stroke color="#000000" joinstyle="round" endarrow="block"/>
                      <v:imagedata o:title=""/>
                      <o:lock v:ext="edit" aspectratio="f"/>
                    </v:shape>
                  </w:pict>
                </mc:Fallback>
              </mc:AlternateContent>
            </w:r>
          </w:p>
          <w:p>
            <w:pPr>
              <w:spacing w:line="276" w:lineRule="auto"/>
              <w:rPr>
                <w:rFonts w:hint="eastAsia" w:ascii="楷体" w:hAnsi="楷体" w:eastAsia="楷体" w:cs="黑体"/>
                <w:sz w:val="24"/>
              </w:rPr>
            </w:pPr>
          </w:p>
          <w:p>
            <w:pPr>
              <w:widowControl w:val="0"/>
              <w:numPr>
                <w:ilvl w:val="0"/>
                <w:numId w:val="0"/>
              </w:numPr>
              <w:spacing w:line="360" w:lineRule="auto"/>
              <w:jc w:val="both"/>
              <w:rPr>
                <w:rFonts w:hint="eastAsia" w:ascii="宋体" w:hAnsi="宋体"/>
                <w:sz w:val="24"/>
              </w:rPr>
            </w:pPr>
            <w:r>
              <w:rPr>
                <w:rFonts w:hint="eastAsia" w:ascii="楷体" w:hAnsi="楷体" w:eastAsia="楷体" w:cs="黑体"/>
                <w:sz w:val="24"/>
              </w:rPr>
              <mc:AlternateContent>
                <mc:Choice Requires="wpg">
                  <w:drawing>
                    <wp:anchor distT="0" distB="0" distL="114300" distR="114300" simplePos="0" relativeHeight="251713536" behindDoc="0" locked="0" layoutInCell="1" allowOverlap="1">
                      <wp:simplePos x="0" y="0"/>
                      <wp:positionH relativeFrom="column">
                        <wp:posOffset>1809115</wp:posOffset>
                      </wp:positionH>
                      <wp:positionV relativeFrom="paragraph">
                        <wp:posOffset>27940</wp:posOffset>
                      </wp:positionV>
                      <wp:extent cx="1634490" cy="280670"/>
                      <wp:effectExtent l="38100" t="0" r="19050" b="12065"/>
                      <wp:wrapNone/>
                      <wp:docPr id="104" name="组合 104"/>
                      <wp:cNvGraphicFramePr/>
                      <a:graphic xmlns:a="http://schemas.openxmlformats.org/drawingml/2006/main">
                        <a:graphicData uri="http://schemas.microsoft.com/office/word/2010/wordprocessingGroup">
                          <wpg:wgp>
                            <wpg:cNvGrpSpPr/>
                            <wpg:grpSpPr>
                              <a:xfrm>
                                <a:off x="0" y="0"/>
                                <a:ext cx="1634490" cy="280670"/>
                                <a:chOff x="0" y="0"/>
                                <a:chExt cx="2700" cy="624"/>
                              </a:xfrm>
                            </wpg:grpSpPr>
                            <wps:wsp>
                              <wps:cNvPr id="105" name="直接连接符 25"/>
                              <wps:cNvCnPr/>
                              <wps:spPr>
                                <a:xfrm>
                                  <a:off x="0" y="312"/>
                                  <a:ext cx="0" cy="312"/>
                                </a:xfrm>
                                <a:prstGeom prst="line">
                                  <a:avLst/>
                                </a:prstGeom>
                                <a:ln w="9525" cap="flat" cmpd="sng">
                                  <a:solidFill>
                                    <a:srgbClr val="000000"/>
                                  </a:solidFill>
                                  <a:prstDash val="solid"/>
                                  <a:headEnd type="none" w="med" len="med"/>
                                  <a:tailEnd type="triangle" w="med" len="med"/>
                                </a:ln>
                              </wps:spPr>
                              <wps:bodyPr upright="1"/>
                            </wps:wsp>
                            <wps:wsp>
                              <wps:cNvPr id="106" name="直接连接符 26"/>
                              <wps:cNvCnPr/>
                              <wps:spPr>
                                <a:xfrm>
                                  <a:off x="0" y="311"/>
                                  <a:ext cx="2700" cy="0"/>
                                </a:xfrm>
                                <a:prstGeom prst="line">
                                  <a:avLst/>
                                </a:prstGeom>
                                <a:ln w="9525" cap="flat" cmpd="sng">
                                  <a:solidFill>
                                    <a:srgbClr val="000000"/>
                                  </a:solidFill>
                                  <a:prstDash val="solid"/>
                                  <a:headEnd type="none" w="med" len="med"/>
                                  <a:tailEnd type="none" w="med" len="med"/>
                                </a:ln>
                              </wps:spPr>
                              <wps:bodyPr upright="1"/>
                            </wps:wsp>
                            <wps:wsp>
                              <wps:cNvPr id="107" name="直接连接符 27"/>
                              <wps:cNvCnPr/>
                              <wps:spPr>
                                <a:xfrm flipV="1">
                                  <a:off x="2700" y="0"/>
                                  <a:ext cx="0" cy="312"/>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42.45pt;margin-top:2.2pt;height:22.1pt;width:128.7pt;z-index:251713536;mso-width-relative:page;mso-height-relative:page;" coordsize="2700,624" o:gfxdata="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CUxb/d2QAAAAgBAAAPAAAAAAAAAAEAIAAAACIAAABk&#10;cnMvZG93bnJldi54bWxQSwECFAAUAAAACACHTuJA0mD+3LACAAAwCQAADgAAAAAAAAABACAAAAAo&#10;AQAAZHJzL2Uyb0RvYy54bWxQSwUGAAAAAAYABgBZAQAASgYAAAAA&#10;">
                      <o:lock v:ext="edit" aspectratio="f"/>
                      <v:line id="直接连接符 25" o:spid="_x0000_s1026" o:spt="20" style="position:absolute;left:0;top:312;height:312;width:0;" filled="f" stroked="t" coordsize="21600,21600" o:gfxdata="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yl0u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接连接符 26" o:spid="_x0000_s1026" o:spt="20" style="position:absolute;left:0;top:311;height:0;width:2700;" filled="f" stroked="t" coordsize="21600,21600" o:gfxdata="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YpMi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27" o:spid="_x0000_s1026" o:spt="20" style="position:absolute;left:2700;top:0;flip:y;height:312;width:0;" filled="f" stroked="t" coordsize="21600,21600" o:gfxdata="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KvUC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w:pict>
                </mc:Fallback>
              </mc:AlternateContent>
            </w:r>
          </w:p>
          <w:p>
            <w:pPr>
              <w:widowControl w:val="0"/>
              <w:numPr>
                <w:ilvl w:val="0"/>
                <w:numId w:val="0"/>
              </w:numPr>
              <w:spacing w:line="360" w:lineRule="auto"/>
              <w:jc w:val="both"/>
              <w:rPr>
                <w:rFonts w:hint="eastAsia" w:ascii="宋体" w:hAnsi="宋体"/>
                <w:sz w:val="24"/>
              </w:rPr>
            </w:pPr>
            <w:r>
              <w:rPr>
                <w:rFonts w:hint="eastAsia" w:ascii="楷体" w:hAnsi="楷体" w:eastAsia="楷体" w:cs="黑体"/>
                <w:sz w:val="24"/>
              </w:rPr>
              <mc:AlternateContent>
                <mc:Choice Requires="wps">
                  <w:drawing>
                    <wp:anchor distT="0" distB="0" distL="114300" distR="114300" simplePos="0" relativeHeight="251727872" behindDoc="1" locked="0" layoutInCell="1" allowOverlap="1">
                      <wp:simplePos x="0" y="0"/>
                      <wp:positionH relativeFrom="column">
                        <wp:posOffset>1067435</wp:posOffset>
                      </wp:positionH>
                      <wp:positionV relativeFrom="paragraph">
                        <wp:posOffset>105410</wp:posOffset>
                      </wp:positionV>
                      <wp:extent cx="1453515" cy="784225"/>
                      <wp:effectExtent l="10160" t="5715" r="14605" b="17780"/>
                      <wp:wrapTight wrapText="bothSides">
                        <wp:wrapPolygon>
                          <wp:start x="9814" y="-157"/>
                          <wp:lineTo x="3020" y="6559"/>
                          <wp:lineTo x="-151" y="9917"/>
                          <wp:lineTo x="-151" y="11176"/>
                          <wp:lineTo x="1661" y="13275"/>
                          <wp:lineTo x="9587" y="21250"/>
                          <wp:lineTo x="11626" y="21250"/>
                          <wp:lineTo x="21364" y="11596"/>
                          <wp:lineTo x="21364" y="9497"/>
                          <wp:lineTo x="11626" y="-157"/>
                          <wp:lineTo x="9814" y="-157"/>
                        </wp:wrapPolygon>
                      </wp:wrapTight>
                      <wp:docPr id="108" name="流程图: 决策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53515" cy="784225"/>
                              </a:xfrm>
                              <a:prstGeom prst="flowChartDecision">
                                <a:avLst/>
                              </a:prstGeom>
                              <a:solidFill>
                                <a:srgbClr val="95B3D7"/>
                              </a:solidFill>
                              <a:ln w="9525" cap="flat" cmpd="sng">
                                <a:solidFill>
                                  <a:srgbClr val="000000"/>
                                </a:solidFill>
                                <a:prstDash val="solid"/>
                                <a:miter/>
                                <a:headEnd type="none" w="med" len="med"/>
                                <a:tailEnd type="none" w="med" len="med"/>
                              </a:ln>
                            </wps:spPr>
                            <wps:txbx>
                              <w:txbxContent>
                                <w:p>
                                  <w:pPr>
                                    <w:jc w:val="center"/>
                                    <w:rPr>
                                      <w:rFonts w:hint="eastAsia" w:ascii="楷体" w:hAnsi="楷体" w:eastAsia="楷体" w:cs="楷体"/>
                                    </w:rPr>
                                  </w:pPr>
                                  <w:r>
                                    <w:rPr>
                                      <w:rFonts w:hint="eastAsia" w:ascii="楷体" w:hAnsi="楷体" w:eastAsia="楷体" w:cs="楷体"/>
                                    </w:rPr>
                                    <w:t>综合点评 总结归纳</w:t>
                                  </w:r>
                                </w:p>
                                <w:p>
                                  <w:pPr>
                                    <w:jc w:val="center"/>
                                    <w:rPr>
                                      <w:rFonts w:hint="eastAsia" w:ascii="楷体" w:hAnsi="楷体" w:eastAsia="楷体" w:cs="楷体"/>
                                    </w:rPr>
                                  </w:pPr>
                                </w:p>
                              </w:txbxContent>
                            </wps:txbx>
                            <wps:bodyPr upright="1"/>
                          </wps:wsp>
                        </a:graphicData>
                      </a:graphic>
                    </wp:anchor>
                  </w:drawing>
                </mc:Choice>
                <mc:Fallback>
                  <w:pict>
                    <v:shape id="_x0000_s1026" o:spid="_x0000_s1026" o:spt="110" type="#_x0000_t110" style="position:absolute;left:0pt;margin-left:84.05pt;margin-top:8.3pt;height:61.75pt;width:114.45pt;mso-wrap-distance-left:9pt;mso-wrap-distance-right:9pt;z-index:-251588608;mso-width-relative:page;mso-height-relative:page;" fillcolor="#95B3D7" filled="t" stroked="t" coordsize="21600,21600" wrapcoords="9814 -157 3020 6559 -151 9917 -151 11176 1661 13275 9587 21250 11626 21250 21364 11596 21364 9497 11626 -157 9814 -157" o:gfxdata="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dHg8tcAAAAKAQAADwAAAAAAAAABACAAAAAiAAAAZHJzL2Rvd25yZXYu&#10;eG1sUEsBAhQAFAAAAAgAh07iQK4Q7eM1AgAAcQQAAA4AAAAAAAAAAQAgAAAAJgEAAGRycy9lMm9E&#10;b2MueG1sUEsFBgAAAAAGAAYAWQEAAM0FAAAAAA==&#10;">
                      <v:fill on="t" focussize="0,0"/>
                      <v:stroke color="#000000" joinstyle="miter"/>
                      <v:imagedata o:title=""/>
                      <o:lock v:ext="edit" aspectratio="t"/>
                      <v:textbox>
                        <w:txbxContent>
                          <w:p>
                            <w:pPr>
                              <w:jc w:val="center"/>
                              <w:rPr>
                                <w:rFonts w:hint="eastAsia" w:ascii="楷体" w:hAnsi="楷体" w:eastAsia="楷体" w:cs="楷体"/>
                              </w:rPr>
                            </w:pPr>
                            <w:r>
                              <w:rPr>
                                <w:rFonts w:hint="eastAsia" w:ascii="楷体" w:hAnsi="楷体" w:eastAsia="楷体" w:cs="楷体"/>
                              </w:rPr>
                              <w:t>综合点评 总结归纳</w:t>
                            </w:r>
                          </w:p>
                          <w:p>
                            <w:pPr>
                              <w:jc w:val="center"/>
                              <w:rPr>
                                <w:rFonts w:hint="eastAsia" w:ascii="楷体" w:hAnsi="楷体" w:eastAsia="楷体" w:cs="楷体"/>
                              </w:rPr>
                            </w:pPr>
                          </w:p>
                        </w:txbxContent>
                      </v:textbox>
                      <w10:wrap type="tight"/>
                    </v:shape>
                  </w:pict>
                </mc:Fallback>
              </mc:AlternateContent>
            </w:r>
          </w:p>
          <w:p>
            <w:pPr>
              <w:widowControl w:val="0"/>
              <w:numPr>
                <w:ilvl w:val="0"/>
                <w:numId w:val="0"/>
              </w:numPr>
              <w:spacing w:line="360" w:lineRule="auto"/>
              <w:jc w:val="both"/>
              <w:rPr>
                <w:rFonts w:hint="eastAsia" w:ascii="宋体" w:hAnsi="宋体"/>
                <w:sz w:val="24"/>
              </w:rPr>
            </w:pPr>
          </w:p>
          <w:p>
            <w:pPr>
              <w:widowControl w:val="0"/>
              <w:numPr>
                <w:ilvl w:val="0"/>
                <w:numId w:val="0"/>
              </w:numPr>
              <w:spacing w:line="360" w:lineRule="auto"/>
              <w:jc w:val="both"/>
              <w:rPr>
                <w:rFonts w:hint="eastAsia" w:ascii="宋体" w:hAnsi="宋体"/>
                <w:sz w:val="24"/>
              </w:rPr>
            </w:pPr>
            <w:r>
              <w:rPr>
                <w:rFonts w:hint="eastAsia" w:ascii="楷体" w:hAnsi="楷体" w:eastAsia="楷体" w:cs="黑体"/>
                <w:sz w:val="24"/>
              </w:rPr>
              <mc:AlternateContent>
                <mc:Choice Requires="wps">
                  <w:drawing>
                    <wp:anchor distT="0" distB="0" distL="114300" distR="114300" simplePos="0" relativeHeight="251728896" behindDoc="0" locked="0" layoutInCell="1" allowOverlap="1">
                      <wp:simplePos x="0" y="0"/>
                      <wp:positionH relativeFrom="column">
                        <wp:posOffset>1781175</wp:posOffset>
                      </wp:positionH>
                      <wp:positionV relativeFrom="paragraph">
                        <wp:posOffset>293370</wp:posOffset>
                      </wp:positionV>
                      <wp:extent cx="8890" cy="277495"/>
                      <wp:effectExtent l="31750" t="0" r="35560" b="12065"/>
                      <wp:wrapNone/>
                      <wp:docPr id="109" name="直接连接符 109"/>
                      <wp:cNvGraphicFramePr/>
                      <a:graphic xmlns:a="http://schemas.openxmlformats.org/drawingml/2006/main">
                        <a:graphicData uri="http://schemas.microsoft.com/office/word/2010/wordprocessingShape">
                          <wps:wsp>
                            <wps:cNvCnPr/>
                            <wps:spPr>
                              <a:xfrm>
                                <a:off x="0" y="0"/>
                                <a:ext cx="8890" cy="2774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0.25pt;margin-top:23.1pt;height:21.85pt;width:0.7pt;z-index:251728896;mso-width-relative:page;mso-height-relative:page;" filled="f" stroked="t" coordsize="21600,21600" o:gfxdata="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ZMTdoAAAAJAQAADwAAAAAAAAABACAAAAAiAAAAZHJzL2Rv&#10;d25yZXYueG1sUEsBAhQAFAAAAAgAh07iQJ95pyP/AQAA7gMAAA4AAAAAAAAAAQAgAAAAKQEAAGRy&#10;cy9lMm9Eb2MueG1sUEsFBgAAAAAGAAYAWQEAAJoFAAAAAA==&#10;">
                      <v:fill on="f" focussize="0,0"/>
                      <v:stroke color="#000000" joinstyle="round" endarrow="block"/>
                      <v:imagedata o:title=""/>
                      <o:lock v:ext="edit" aspectratio="f"/>
                    </v:line>
                  </w:pict>
                </mc:Fallback>
              </mc:AlternateContent>
            </w:r>
          </w:p>
          <w:p>
            <w:pPr>
              <w:widowControl w:val="0"/>
              <w:numPr>
                <w:ilvl w:val="0"/>
                <w:numId w:val="0"/>
              </w:numPr>
              <w:spacing w:line="360" w:lineRule="auto"/>
              <w:jc w:val="both"/>
              <w:rPr>
                <w:rFonts w:hint="eastAsia" w:ascii="宋体" w:hAnsi="宋体"/>
                <w:sz w:val="24"/>
              </w:rPr>
            </w:pPr>
          </w:p>
          <w:p>
            <w:pPr>
              <w:widowControl w:val="0"/>
              <w:numPr>
                <w:ilvl w:val="0"/>
                <w:numId w:val="0"/>
              </w:numPr>
              <w:spacing w:line="360" w:lineRule="auto"/>
              <w:jc w:val="both"/>
              <w:rPr>
                <w:rFonts w:hint="eastAsia" w:ascii="宋体" w:hAnsi="宋体"/>
                <w:sz w:val="24"/>
              </w:rPr>
            </w:pPr>
            <w:r>
              <w:rPr>
                <w:rFonts w:hint="eastAsia" w:ascii="楷体" w:hAnsi="楷体" w:eastAsia="楷体" w:cs="黑体"/>
                <w:b/>
                <w:bCs/>
                <w:sz w:val="24"/>
              </w:rPr>
              <mc:AlternateContent>
                <mc:Choice Requires="wps">
                  <w:drawing>
                    <wp:anchor distT="0" distB="0" distL="114300" distR="114300" simplePos="0" relativeHeight="251716608" behindDoc="0" locked="0" layoutInCell="1" allowOverlap="1">
                      <wp:simplePos x="0" y="0"/>
                      <wp:positionH relativeFrom="column">
                        <wp:posOffset>790575</wp:posOffset>
                      </wp:positionH>
                      <wp:positionV relativeFrom="paragraph">
                        <wp:posOffset>147955</wp:posOffset>
                      </wp:positionV>
                      <wp:extent cx="2214880" cy="492760"/>
                      <wp:effectExtent l="4445" t="4445" r="5715" b="5715"/>
                      <wp:wrapNone/>
                      <wp:docPr id="110" name="圆角矩形 110"/>
                      <wp:cNvGraphicFramePr/>
                      <a:graphic xmlns:a="http://schemas.openxmlformats.org/drawingml/2006/main">
                        <a:graphicData uri="http://schemas.microsoft.com/office/word/2010/wordprocessingShape">
                          <wps:wsp>
                            <wps:cNvSpPr/>
                            <wps:spPr>
                              <a:xfrm>
                                <a:off x="0" y="0"/>
                                <a:ext cx="2214880" cy="492760"/>
                              </a:xfrm>
                              <a:prstGeom prst="roundRect">
                                <a:avLst>
                                  <a:gd name="adj" fmla="val 16667"/>
                                </a:avLst>
                              </a:prstGeom>
                              <a:solidFill>
                                <a:srgbClr val="95B3D7"/>
                              </a:solidFill>
                              <a:ln w="6350" cap="flat" cmpd="sng">
                                <a:solidFill>
                                  <a:srgbClr val="000000"/>
                                </a:solidFill>
                                <a:prstDash val="solid"/>
                                <a:headEnd type="none" w="med" len="med"/>
                                <a:tailEnd type="none" w="med" len="med"/>
                              </a:ln>
                            </wps:spPr>
                            <wps:txbx>
                              <w:txbxContent>
                                <w:p>
                                  <w:pPr>
                                    <w:jc w:val="center"/>
                                    <w:rPr>
                                      <w:rFonts w:hint="eastAsia" w:ascii="楷体" w:hAnsi="楷体" w:eastAsia="楷体" w:cs="楷体"/>
                                      <w:lang w:eastAsia="zh-CN"/>
                                    </w:rPr>
                                  </w:pPr>
                                  <w:r>
                                    <w:rPr>
                                      <w:rFonts w:hint="eastAsia" w:ascii="楷体" w:hAnsi="楷体" w:eastAsia="楷体" w:cs="楷体"/>
                                      <w:b/>
                                    </w:rPr>
                                    <w:t>课后</w:t>
                                  </w:r>
                                  <w:r>
                                    <w:rPr>
                                      <w:rFonts w:hint="eastAsia" w:ascii="楷体" w:hAnsi="楷体" w:eastAsia="楷体" w:cs="楷体"/>
                                    </w:rPr>
                                    <w:t>——</w:t>
                                  </w:r>
                                  <w:r>
                                    <w:rPr>
                                      <w:rFonts w:hint="eastAsia" w:ascii="楷体" w:hAnsi="楷体" w:eastAsia="楷体" w:cs="楷体"/>
                                      <w:lang w:eastAsia="zh-CN"/>
                                    </w:rPr>
                                    <w:t>学生录制视频至平台</w:t>
                                  </w:r>
                                </w:p>
                                <w:p>
                                  <w:pPr>
                                    <w:jc w:val="center"/>
                                    <w:rPr>
                                      <w:rFonts w:hint="eastAsia" w:ascii="楷体" w:hAnsi="楷体" w:eastAsia="楷体" w:cs="楷体"/>
                                    </w:rPr>
                                  </w:pPr>
                                  <w:r>
                                    <w:rPr>
                                      <w:rFonts w:hint="eastAsia" w:ascii="楷体" w:hAnsi="楷体" w:eastAsia="楷体" w:cs="楷体"/>
                                    </w:rPr>
                                    <w:t xml:space="preserve"> </w:t>
                                  </w:r>
                                  <w:r>
                                    <w:rPr>
                                      <w:rFonts w:hint="eastAsia" w:ascii="楷体" w:hAnsi="楷体" w:eastAsia="楷体" w:cs="楷体"/>
                                      <w:lang w:val="en-US" w:eastAsia="zh-CN"/>
                                    </w:rPr>
                                    <w:t xml:space="preserve">       </w:t>
                                  </w:r>
                                  <w:r>
                                    <w:rPr>
                                      <w:rFonts w:hint="eastAsia" w:ascii="楷体" w:hAnsi="楷体" w:eastAsia="楷体" w:cs="楷体"/>
                                      <w:lang w:eastAsia="zh-CN"/>
                                    </w:rPr>
                                    <w:t>师生交流，</w:t>
                                  </w:r>
                                  <w:r>
                                    <w:rPr>
                                      <w:rFonts w:hint="eastAsia" w:ascii="楷体" w:hAnsi="楷体" w:eastAsia="楷体" w:cs="楷体"/>
                                    </w:rPr>
                                    <w:t>拓展学习空间</w:t>
                                  </w:r>
                                </w:p>
                                <w:p>
                                  <w:pPr>
                                    <w:jc w:val="center"/>
                                  </w:pPr>
                                </w:p>
                              </w:txbxContent>
                            </wps:txbx>
                            <wps:bodyPr upright="1"/>
                          </wps:wsp>
                        </a:graphicData>
                      </a:graphic>
                    </wp:anchor>
                  </w:drawing>
                </mc:Choice>
                <mc:Fallback>
                  <w:pict>
                    <v:roundrect id="_x0000_s1026" o:spid="_x0000_s1026" o:spt="2" style="position:absolute;left:0pt;margin-left:62.25pt;margin-top:11.65pt;height:38.8pt;width:174.4pt;z-index:251716608;mso-width-relative:page;mso-height-relative:page;" fillcolor="#95B3D7" filled="t" stroked="t" coordsize="21600,21600" arcsize="0.166666666666667" o:gfxdata="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gTtzjNkAAAAKAQAADwAAAAAAAAABACAAAAAiAAAAZHJzL2Rvd25yZXYueG1sUEsBAhQA&#10;FAAAAAgAh07iQMgfyEoqAgAAWgQAAA4AAAAAAAAAAQAgAAAAKAEAAGRycy9lMm9Eb2MueG1sUEsF&#10;BgAAAAAGAAYAWQEAAMQFAAAAAA==&#10;">
                      <v:fill on="t" focussize="0,0"/>
                      <v:stroke weight="0.5pt" color="#000000" joinstyle="round"/>
                      <v:imagedata o:title=""/>
                      <o:lock v:ext="edit" aspectratio="f"/>
                      <v:textbox>
                        <w:txbxContent>
                          <w:p>
                            <w:pPr>
                              <w:jc w:val="center"/>
                              <w:rPr>
                                <w:rFonts w:hint="eastAsia" w:ascii="楷体" w:hAnsi="楷体" w:eastAsia="楷体" w:cs="楷体"/>
                                <w:lang w:eastAsia="zh-CN"/>
                              </w:rPr>
                            </w:pPr>
                            <w:r>
                              <w:rPr>
                                <w:rFonts w:hint="eastAsia" w:ascii="楷体" w:hAnsi="楷体" w:eastAsia="楷体" w:cs="楷体"/>
                                <w:b/>
                              </w:rPr>
                              <w:t>课后</w:t>
                            </w:r>
                            <w:r>
                              <w:rPr>
                                <w:rFonts w:hint="eastAsia" w:ascii="楷体" w:hAnsi="楷体" w:eastAsia="楷体" w:cs="楷体"/>
                              </w:rPr>
                              <w:t>——</w:t>
                            </w:r>
                            <w:r>
                              <w:rPr>
                                <w:rFonts w:hint="eastAsia" w:ascii="楷体" w:hAnsi="楷体" w:eastAsia="楷体" w:cs="楷体"/>
                                <w:lang w:eastAsia="zh-CN"/>
                              </w:rPr>
                              <w:t>学生录制视频至平台</w:t>
                            </w:r>
                          </w:p>
                          <w:p>
                            <w:pPr>
                              <w:jc w:val="center"/>
                              <w:rPr>
                                <w:rFonts w:hint="eastAsia" w:ascii="楷体" w:hAnsi="楷体" w:eastAsia="楷体" w:cs="楷体"/>
                              </w:rPr>
                            </w:pPr>
                            <w:r>
                              <w:rPr>
                                <w:rFonts w:hint="eastAsia" w:ascii="楷体" w:hAnsi="楷体" w:eastAsia="楷体" w:cs="楷体"/>
                              </w:rPr>
                              <w:t xml:space="preserve"> </w:t>
                            </w:r>
                            <w:r>
                              <w:rPr>
                                <w:rFonts w:hint="eastAsia" w:ascii="楷体" w:hAnsi="楷体" w:eastAsia="楷体" w:cs="楷体"/>
                                <w:lang w:val="en-US" w:eastAsia="zh-CN"/>
                              </w:rPr>
                              <w:t xml:space="preserve">       </w:t>
                            </w:r>
                            <w:r>
                              <w:rPr>
                                <w:rFonts w:hint="eastAsia" w:ascii="楷体" w:hAnsi="楷体" w:eastAsia="楷体" w:cs="楷体"/>
                                <w:lang w:eastAsia="zh-CN"/>
                              </w:rPr>
                              <w:t>师生交流，</w:t>
                            </w:r>
                            <w:r>
                              <w:rPr>
                                <w:rFonts w:hint="eastAsia" w:ascii="楷体" w:hAnsi="楷体" w:eastAsia="楷体" w:cs="楷体"/>
                              </w:rPr>
                              <w:t>拓展学习空间</w:t>
                            </w:r>
                          </w:p>
                          <w:p>
                            <w:pPr>
                              <w:jc w:val="center"/>
                            </w:pPr>
                          </w:p>
                        </w:txbxContent>
                      </v:textbox>
                    </v:roundrect>
                  </w:pict>
                </mc:Fallback>
              </mc:AlternateContent>
            </w:r>
          </w:p>
          <w:p>
            <w:pPr>
              <w:widowControl w:val="0"/>
              <w:numPr>
                <w:ilvl w:val="0"/>
                <w:numId w:val="0"/>
              </w:numPr>
              <w:spacing w:line="360" w:lineRule="auto"/>
              <w:jc w:val="both"/>
              <w:rPr>
                <w:rFonts w:hint="eastAsia" w:ascii="宋体" w:hAnsi="宋体"/>
                <w:sz w:val="24"/>
              </w:rPr>
            </w:pPr>
          </w:p>
          <w:p>
            <w:pPr>
              <w:widowControl w:val="0"/>
              <w:numPr>
                <w:ilvl w:val="0"/>
                <w:numId w:val="0"/>
              </w:numPr>
              <w:spacing w:line="360" w:lineRule="auto"/>
              <w:jc w:val="both"/>
              <w:rPr>
                <w:rFonts w:hint="eastAsia" w:ascii="宋体" w:hAnsi="宋体"/>
                <w:sz w:val="24"/>
              </w:rPr>
            </w:pPr>
          </w:p>
          <w:p>
            <w:pPr>
              <w:widowControl w:val="0"/>
              <w:numPr>
                <w:ilvl w:val="0"/>
                <w:numId w:val="0"/>
              </w:numPr>
              <w:spacing w:line="360" w:lineRule="auto"/>
              <w:jc w:val="both"/>
              <w:rPr>
                <w:rFonts w:hint="eastAsia" w:ascii="宋体" w:hAnsi="宋体"/>
                <w:sz w:val="24"/>
              </w:rPr>
            </w:pPr>
          </w:p>
          <w:p>
            <w:pPr>
              <w:widowControl w:val="0"/>
              <w:numPr>
                <w:ilvl w:val="0"/>
                <w:numId w:val="0"/>
              </w:numPr>
              <w:spacing w:line="360" w:lineRule="auto"/>
              <w:ind w:left="0" w:leftChars="0" w:firstLine="0" w:firstLineChars="0"/>
              <w:jc w:val="both"/>
              <w:rPr>
                <w:rFonts w:ascii="仿宋_GB2312" w:hAnsi="仿宋_GB2312" w:eastAsia="仿宋_GB2312" w:cs="仿宋_GB2312"/>
                <w:sz w:val="24"/>
              </w:rPr>
            </w:pPr>
          </w:p>
        </w:tc>
      </w:tr>
    </w:tbl>
    <w:tbl>
      <w:tblPr>
        <w:tblStyle w:val="4"/>
        <w:tblpPr w:leftFromText="180" w:rightFromText="180" w:vertAnchor="text" w:horzAnchor="page" w:tblpX="1004" w:tblpY="142"/>
        <w:tblOverlap w:val="never"/>
        <w:tblW w:w="9880" w:type="dxa"/>
        <w:tblInd w:w="0" w:type="dxa"/>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Layout w:type="fixed"/>
        <w:tblCellMar>
          <w:top w:w="0" w:type="dxa"/>
          <w:left w:w="108" w:type="dxa"/>
          <w:bottom w:w="0" w:type="dxa"/>
          <w:right w:w="108" w:type="dxa"/>
        </w:tblCellMar>
      </w:tblPr>
      <w:tblGrid>
        <w:gridCol w:w="903"/>
        <w:gridCol w:w="180"/>
        <w:gridCol w:w="1390"/>
        <w:gridCol w:w="1696"/>
        <w:gridCol w:w="1355"/>
        <w:gridCol w:w="2420"/>
        <w:gridCol w:w="1936"/>
      </w:tblGrid>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734" w:hRule="atLeast"/>
        </w:trPr>
        <w:tc>
          <w:tcPr>
            <w:tcW w:w="9880" w:type="dxa"/>
            <w:gridSpan w:val="7"/>
            <w:shd w:val="clear" w:color="auto" w:fill="2E75B5"/>
            <w:noWrap w:val="0"/>
            <w:vAlign w:val="center"/>
          </w:tcPr>
          <w:p>
            <w:pPr>
              <w:spacing w:line="576" w:lineRule="exact"/>
              <w:jc w:val="center"/>
              <w:rPr>
                <w:rFonts w:ascii="仿宋_GB2312" w:hAnsi="仿宋_GB2312" w:eastAsia="仿宋_GB2312" w:cs="仿宋_GB2312"/>
                <w:sz w:val="24"/>
              </w:rPr>
            </w:pPr>
            <w:r>
              <w:rPr>
                <w:rFonts w:hint="eastAsia" w:ascii="黑体" w:hAnsi="黑体" w:eastAsia="黑体" w:cs="仿宋_GB2312"/>
                <w:b/>
                <w:bCs/>
                <w:sz w:val="28"/>
                <w:szCs w:val="28"/>
              </w:rPr>
              <w:t>一、课前准备</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438" w:hRule="atLeast"/>
        </w:trPr>
        <w:tc>
          <w:tcPr>
            <w:tcW w:w="1083" w:type="dxa"/>
            <w:gridSpan w:val="2"/>
            <w:shd w:val="clear" w:color="auto" w:fill="DEEBF6"/>
            <w:noWrap w:val="0"/>
            <w:vAlign w:val="center"/>
          </w:tcPr>
          <w:p>
            <w:pPr>
              <w:spacing w:line="576" w:lineRule="exact"/>
              <w:jc w:val="center"/>
              <w:rPr>
                <w:rFonts w:hint="eastAsia" w:ascii="黑体" w:hAnsi="黑体" w:eastAsia="黑体" w:cs="仿宋_GB2312"/>
                <w:sz w:val="28"/>
                <w:szCs w:val="28"/>
              </w:rPr>
            </w:pPr>
            <w:r>
              <w:rPr>
                <w:rFonts w:hint="eastAsia" w:ascii="黑体" w:hAnsi="黑体" w:eastAsia="黑体" w:cs="仿宋_GB2312"/>
                <w:b/>
                <w:bCs/>
                <w:sz w:val="24"/>
              </w:rPr>
              <w:t>内容</w:t>
            </w:r>
          </w:p>
        </w:tc>
        <w:tc>
          <w:tcPr>
            <w:tcW w:w="1390" w:type="dxa"/>
            <w:tcBorders>
              <w:right w:val="single" w:color="0070C0" w:sz="8" w:space="0"/>
            </w:tcBorders>
            <w:shd w:val="clear" w:color="auto" w:fill="DEEBF6"/>
            <w:noWrap w:val="0"/>
            <w:vAlign w:val="center"/>
          </w:tcPr>
          <w:p>
            <w:pPr>
              <w:spacing w:line="576" w:lineRule="exact"/>
              <w:jc w:val="center"/>
              <w:rPr>
                <w:rFonts w:ascii="仿宋_GB2312" w:hAnsi="仿宋_GB2312" w:eastAsia="仿宋_GB2312" w:cs="仿宋_GB2312"/>
                <w:sz w:val="24"/>
              </w:rPr>
            </w:pPr>
            <w:r>
              <w:rPr>
                <w:rFonts w:hint="eastAsia" w:ascii="黑体" w:hAnsi="黑体" w:eastAsia="黑体" w:cs="仿宋_GB2312"/>
                <w:b/>
                <w:sz w:val="24"/>
              </w:rPr>
              <w:t>教师活动</w:t>
            </w:r>
          </w:p>
        </w:tc>
        <w:tc>
          <w:tcPr>
            <w:tcW w:w="1696" w:type="dxa"/>
            <w:tcBorders>
              <w:right w:val="single" w:color="0070C0" w:sz="8" w:space="0"/>
            </w:tcBorders>
            <w:shd w:val="clear" w:color="auto" w:fill="DEEBF6"/>
            <w:noWrap w:val="0"/>
            <w:vAlign w:val="center"/>
          </w:tcPr>
          <w:p>
            <w:pPr>
              <w:spacing w:line="576" w:lineRule="exact"/>
              <w:jc w:val="center"/>
              <w:rPr>
                <w:rFonts w:hint="eastAsia" w:ascii="黑体" w:hAnsi="黑体" w:eastAsia="黑体" w:cs="仿宋_GB2312"/>
                <w:b/>
                <w:sz w:val="24"/>
              </w:rPr>
            </w:pPr>
            <w:r>
              <w:rPr>
                <w:rFonts w:hint="eastAsia" w:ascii="黑体" w:hAnsi="黑体" w:eastAsia="黑体" w:cs="仿宋_GB2312"/>
                <w:b/>
                <w:sz w:val="24"/>
              </w:rPr>
              <w:t>学生活动</w:t>
            </w:r>
          </w:p>
        </w:tc>
        <w:tc>
          <w:tcPr>
            <w:tcW w:w="3775" w:type="dxa"/>
            <w:gridSpan w:val="2"/>
            <w:tcBorders>
              <w:left w:val="single" w:color="0070C0" w:sz="8" w:space="0"/>
              <w:right w:val="single" w:color="0070C0" w:sz="8" w:space="0"/>
            </w:tcBorders>
            <w:shd w:val="clear" w:color="auto" w:fill="DEEBF6"/>
            <w:noWrap w:val="0"/>
            <w:vAlign w:val="center"/>
          </w:tcPr>
          <w:p>
            <w:pPr>
              <w:spacing w:line="576" w:lineRule="exact"/>
              <w:jc w:val="center"/>
              <w:rPr>
                <w:rFonts w:hint="eastAsia" w:ascii="黑体" w:hAnsi="黑体" w:eastAsia="黑体" w:cs="仿宋_GB2312"/>
                <w:b/>
                <w:sz w:val="24"/>
              </w:rPr>
            </w:pPr>
            <w:r>
              <w:rPr>
                <w:rFonts w:hint="eastAsia" w:ascii="黑体" w:hAnsi="黑体" w:eastAsia="黑体" w:cs="仿宋_GB2312"/>
                <w:b/>
                <w:sz w:val="24"/>
              </w:rPr>
              <w:t>思政点融入及呈现形式</w:t>
            </w:r>
          </w:p>
        </w:tc>
        <w:tc>
          <w:tcPr>
            <w:tcW w:w="1936" w:type="dxa"/>
            <w:tcBorders>
              <w:left w:val="single" w:color="0070C0" w:sz="8" w:space="0"/>
            </w:tcBorders>
            <w:shd w:val="clear" w:color="auto" w:fill="DEEBF6"/>
            <w:noWrap w:val="0"/>
            <w:vAlign w:val="center"/>
          </w:tcPr>
          <w:p>
            <w:pPr>
              <w:spacing w:line="576" w:lineRule="exact"/>
              <w:jc w:val="center"/>
              <w:rPr>
                <w:rFonts w:hint="eastAsia" w:ascii="黑体" w:hAnsi="黑体" w:eastAsia="黑体" w:cs="仿宋_GB2312"/>
                <w:b/>
                <w:sz w:val="24"/>
              </w:rPr>
            </w:pPr>
            <w:r>
              <w:rPr>
                <w:rFonts w:hint="eastAsia" w:ascii="黑体" w:hAnsi="黑体" w:eastAsia="黑体" w:cs="仿宋_GB2312"/>
                <w:b/>
                <w:sz w:val="24"/>
              </w:rPr>
              <w:t>教学方法与手段</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1981" w:hRule="atLeast"/>
        </w:trPr>
        <w:tc>
          <w:tcPr>
            <w:tcW w:w="1083" w:type="dxa"/>
            <w:gridSpan w:val="2"/>
            <w:shd w:val="clear" w:color="auto" w:fill="FFFFFF"/>
            <w:noWrap w:val="0"/>
            <w:vAlign w:val="center"/>
          </w:tcPr>
          <w:p>
            <w:pPr>
              <w:spacing w:line="360" w:lineRule="auto"/>
              <w:rPr>
                <w:rFonts w:hint="eastAsia" w:ascii="宋体" w:hAnsi="宋体"/>
                <w:b/>
                <w:bCs/>
                <w:sz w:val="24"/>
              </w:rPr>
            </w:pPr>
            <w:r>
              <w:rPr>
                <w:rFonts w:hint="eastAsia" w:ascii="宋体" w:hAnsi="宋体"/>
                <w:b/>
                <w:bCs/>
                <w:sz w:val="24"/>
              </w:rPr>
              <w:t>1、课前准备</w:t>
            </w:r>
            <w:r>
              <w:rPr>
                <w:rFonts w:ascii="宋体" w:hAnsi="宋体"/>
                <w:b/>
                <w:bCs/>
                <w:sz w:val="24"/>
              </w:rPr>
              <w:t>—激发学生学习兴趣，培养自主学习的能力</w:t>
            </w:r>
            <w:r>
              <w:rPr>
                <w:rFonts w:hint="eastAsia" w:ascii="宋体" w:hAnsi="宋体"/>
                <w:b/>
                <w:bCs/>
                <w:sz w:val="24"/>
              </w:rPr>
              <w:t>。</w:t>
            </w:r>
          </w:p>
          <w:p>
            <w:pPr>
              <w:spacing w:line="576" w:lineRule="exact"/>
              <w:rPr>
                <w:rFonts w:ascii="宋体" w:hAnsi="宋体" w:cs="宋体"/>
                <w:sz w:val="24"/>
              </w:rPr>
            </w:pPr>
          </w:p>
        </w:tc>
        <w:tc>
          <w:tcPr>
            <w:tcW w:w="1390" w:type="dxa"/>
            <w:tcBorders>
              <w:right w:val="single" w:color="0070C0" w:sz="8" w:space="0"/>
            </w:tcBorders>
            <w:shd w:val="clear" w:color="auto" w:fill="FFFFFF"/>
            <w:noWrap w:val="0"/>
            <w:vAlign w:val="center"/>
          </w:tcPr>
          <w:p>
            <w:pPr>
              <w:tabs>
                <w:tab w:val="left" w:pos="6718"/>
              </w:tabs>
              <w:spacing w:line="400" w:lineRule="exact"/>
              <w:rPr>
                <w:rFonts w:hint="eastAsia" w:ascii="宋体" w:hAnsi="宋体"/>
                <w:sz w:val="24"/>
              </w:rPr>
            </w:pPr>
            <w:r>
              <w:rPr>
                <w:rFonts w:hint="eastAsia" w:ascii="宋体" w:hAnsi="宋体"/>
                <w:sz w:val="24"/>
              </w:rPr>
              <w:t>1、制作课前任务单发布到平台。</w:t>
            </w:r>
          </w:p>
          <w:p>
            <w:pPr>
              <w:tabs>
                <w:tab w:val="left" w:pos="6718"/>
              </w:tabs>
              <w:spacing w:line="400" w:lineRule="exact"/>
              <w:rPr>
                <w:rFonts w:hint="eastAsia" w:ascii="宋体" w:hAnsi="宋体"/>
                <w:sz w:val="24"/>
              </w:rPr>
            </w:pPr>
            <w:r>
              <w:rPr>
                <w:rFonts w:hint="eastAsia" w:ascii="宋体" w:hAnsi="宋体"/>
                <w:sz w:val="24"/>
              </w:rPr>
              <w:t>2.查看学生</w:t>
            </w:r>
            <w:r>
              <w:rPr>
                <w:rFonts w:hint="eastAsia" w:ascii="宋体" w:hAnsi="宋体"/>
                <w:sz w:val="24"/>
                <w:lang w:val="en-US" w:eastAsia="zh-CN"/>
              </w:rPr>
              <w:t>任务完成情况</w:t>
            </w:r>
            <w:r>
              <w:rPr>
                <w:rFonts w:hint="eastAsia" w:ascii="宋体" w:hAnsi="宋体"/>
                <w:sz w:val="24"/>
              </w:rPr>
              <w:t>，为课堂教学做好准备。</w:t>
            </w:r>
          </w:p>
          <w:p>
            <w:pPr>
              <w:spacing w:line="576" w:lineRule="exact"/>
              <w:rPr>
                <w:rFonts w:hint="default" w:ascii="宋体" w:hAnsi="宋体" w:eastAsia="宋体" w:cs="宋体"/>
                <w:sz w:val="24"/>
                <w:lang w:val="en-US" w:eastAsia="zh-CN"/>
              </w:rPr>
            </w:pPr>
          </w:p>
        </w:tc>
        <w:tc>
          <w:tcPr>
            <w:tcW w:w="1696" w:type="dxa"/>
            <w:tcBorders>
              <w:right w:val="single" w:color="0070C0" w:sz="8" w:space="0"/>
            </w:tcBorders>
            <w:shd w:val="clear" w:color="auto" w:fill="FFFFFF"/>
            <w:noWrap w:val="0"/>
            <w:vAlign w:val="center"/>
          </w:tcPr>
          <w:p>
            <w:pPr>
              <w:spacing w:line="576" w:lineRule="exact"/>
              <w:rPr>
                <w:rFonts w:hint="eastAsia" w:ascii="宋体" w:hAnsi="宋体" w:cs="宋体"/>
                <w:sz w:val="24"/>
              </w:rPr>
            </w:pPr>
            <w:r>
              <w:rPr>
                <w:rFonts w:hint="eastAsia" w:ascii="宋体" w:hAnsi="宋体" w:cs="宋体"/>
                <w:sz w:val="24"/>
                <w:szCs w:val="28"/>
              </w:rPr>
              <w:t>学生登录网络教学平台，查看导学单，完成任务。</w:t>
            </w:r>
            <w:r>
              <w:rPr>
                <w:rFonts w:hint="eastAsia" w:ascii="宋体" w:hAnsi="宋体"/>
                <w:sz w:val="24"/>
              </w:rPr>
              <w:t>完成</w:t>
            </w:r>
            <w:r>
              <w:rPr>
                <w:rFonts w:hint="eastAsia" w:ascii="宋体" w:hAnsi="宋体"/>
                <w:sz w:val="24"/>
                <w:lang w:val="en-US" w:eastAsia="zh-CN"/>
              </w:rPr>
              <w:t>微课学习</w:t>
            </w:r>
            <w:r>
              <w:rPr>
                <w:rFonts w:ascii="宋体" w:hAnsi="宋体"/>
                <w:sz w:val="24"/>
              </w:rPr>
              <w:t>和</w:t>
            </w:r>
            <w:r>
              <w:rPr>
                <w:rFonts w:hint="eastAsia" w:ascii="宋体" w:hAnsi="宋体"/>
                <w:sz w:val="24"/>
                <w:lang w:val="en-US" w:eastAsia="zh-CN"/>
              </w:rPr>
              <w:t>小组作业</w:t>
            </w:r>
            <w:r>
              <w:rPr>
                <w:rFonts w:hint="eastAsia" w:ascii="宋体" w:hAnsi="宋体"/>
                <w:sz w:val="24"/>
              </w:rPr>
              <w:t>，为课堂教学做好准备。</w:t>
            </w:r>
          </w:p>
        </w:tc>
        <w:tc>
          <w:tcPr>
            <w:tcW w:w="3775" w:type="dxa"/>
            <w:gridSpan w:val="2"/>
            <w:tcBorders>
              <w:left w:val="single" w:color="0070C0" w:sz="8" w:space="0"/>
              <w:right w:val="single" w:color="0070C0" w:sz="8" w:space="0"/>
            </w:tcBorders>
            <w:shd w:val="clear" w:color="auto" w:fill="FFFFFF"/>
            <w:noWrap w:val="0"/>
            <w:vAlign w:val="center"/>
          </w:tcPr>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lang w:eastAsia="zh-CN"/>
              </w:rPr>
              <w:t>园林景观的最佳观赏点</w:t>
            </w:r>
            <w:r>
              <w:rPr>
                <w:rFonts w:hint="eastAsia" w:ascii="宋体" w:hAnsi="宋体" w:cs="宋体"/>
                <w:sz w:val="24"/>
              </w:rPr>
              <w:t>；</w:t>
            </w:r>
            <w:r>
              <w:rPr>
                <w:rFonts w:hint="eastAsia" w:ascii="宋体" w:hAnsi="宋体" w:cs="宋体"/>
                <w:sz w:val="24"/>
                <w:lang w:eastAsia="zh-CN"/>
              </w:rPr>
              <w:t>各观赏点</w:t>
            </w:r>
            <w:r>
              <w:rPr>
                <w:rFonts w:hint="eastAsia" w:ascii="宋体" w:hAnsi="宋体" w:cs="宋体"/>
                <w:sz w:val="24"/>
                <w:lang w:val="en-US" w:eastAsia="zh-CN"/>
              </w:rPr>
              <w:t>的审美特征和审美价值和传统文化内涵</w:t>
            </w:r>
            <w:r>
              <w:rPr>
                <w:rFonts w:hint="eastAsia" w:ascii="宋体" w:hAnsi="宋体" w:cs="宋体"/>
                <w:sz w:val="24"/>
              </w:rPr>
              <w:t>；</w:t>
            </w:r>
          </w:p>
          <w:p>
            <w:pPr>
              <w:spacing w:line="360" w:lineRule="auto"/>
              <w:rPr>
                <w:rFonts w:hint="default" w:ascii="宋体" w:hAnsi="宋体" w:eastAsia="宋体" w:cs="宋体"/>
                <w:sz w:val="24"/>
                <w:lang w:val="en-US" w:eastAsia="zh-CN"/>
              </w:rPr>
            </w:pPr>
            <w:r>
              <w:rPr>
                <w:rFonts w:hint="eastAsia" w:ascii="宋体" w:hAnsi="宋体" w:cs="宋体"/>
                <w:sz w:val="24"/>
                <w:lang w:val="en-US" w:eastAsia="zh-CN"/>
              </w:rPr>
              <w:t>呈现方式--小组图片搜集展示及汇报</w:t>
            </w:r>
          </w:p>
          <w:p>
            <w:pPr>
              <w:spacing w:line="360" w:lineRule="auto"/>
              <w:rPr>
                <w:rFonts w:hint="default" w:ascii="宋体" w:hAnsi="宋体" w:cs="宋体"/>
                <w:sz w:val="24"/>
                <w:lang w:val="en-US" w:eastAsia="zh-CN"/>
              </w:rPr>
            </w:pPr>
          </w:p>
          <w:p>
            <w:pPr>
              <w:spacing w:line="576" w:lineRule="exact"/>
              <w:rPr>
                <w:rFonts w:ascii="宋体" w:hAnsi="宋体"/>
                <w:sz w:val="24"/>
              </w:rPr>
            </w:pPr>
            <w:r>
              <w:rPr>
                <w:rFonts w:ascii="宋体" w:hAnsi="宋体"/>
                <w:sz w:val="24"/>
              </w:rPr>
              <w:br w:type="textWrapping"/>
            </w:r>
          </w:p>
          <w:p>
            <w:pPr>
              <w:spacing w:line="576" w:lineRule="exact"/>
              <w:rPr>
                <w:rFonts w:ascii="宋体" w:hAnsi="宋体"/>
                <w:sz w:val="24"/>
              </w:rPr>
            </w:pPr>
          </w:p>
          <w:p>
            <w:pPr>
              <w:spacing w:line="576" w:lineRule="exact"/>
              <w:rPr>
                <w:rFonts w:ascii="宋体" w:hAnsi="宋体"/>
                <w:sz w:val="24"/>
              </w:rPr>
            </w:pPr>
          </w:p>
          <w:p>
            <w:pPr>
              <w:spacing w:line="576" w:lineRule="exact"/>
              <w:rPr>
                <w:rFonts w:hint="eastAsia" w:ascii="宋体" w:hAnsi="宋体"/>
                <w:sz w:val="24"/>
              </w:rPr>
            </w:pPr>
          </w:p>
        </w:tc>
        <w:tc>
          <w:tcPr>
            <w:tcW w:w="1936" w:type="dxa"/>
            <w:tcBorders>
              <w:left w:val="single" w:color="0070C0" w:sz="8" w:space="0"/>
            </w:tcBorders>
            <w:shd w:val="clear" w:color="auto" w:fill="FFFFFF"/>
            <w:noWrap w:val="0"/>
            <w:vAlign w:val="center"/>
          </w:tcPr>
          <w:p>
            <w:pPr>
              <w:spacing w:line="576" w:lineRule="exact"/>
              <w:rPr>
                <w:rFonts w:hint="eastAsia" w:ascii="宋体" w:hAnsi="宋体" w:cs="宋体"/>
                <w:sz w:val="24"/>
              </w:rPr>
            </w:pPr>
            <w:r>
              <w:rPr>
                <w:rFonts w:hint="eastAsia" w:ascii="宋体" w:hAnsi="宋体" w:cs="宋体"/>
                <w:sz w:val="24"/>
                <w:lang w:val="en-US" w:eastAsia="zh-CN"/>
              </w:rPr>
              <w:t>讨论法、搜集法、网络平台互动法、任务驱动法、问题启发法</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734" w:hRule="atLeast"/>
        </w:trPr>
        <w:tc>
          <w:tcPr>
            <w:tcW w:w="9880" w:type="dxa"/>
            <w:gridSpan w:val="7"/>
            <w:shd w:val="clear" w:color="auto" w:fill="2E75B5"/>
            <w:noWrap w:val="0"/>
            <w:vAlign w:val="center"/>
          </w:tcPr>
          <w:p>
            <w:pPr>
              <w:spacing w:line="576" w:lineRule="exact"/>
              <w:jc w:val="center"/>
              <w:rPr>
                <w:rFonts w:hint="eastAsia" w:ascii="黑体" w:hAnsi="黑体" w:eastAsia="黑体" w:cs="仿宋_GB2312"/>
                <w:b/>
                <w:bCs/>
                <w:sz w:val="28"/>
                <w:szCs w:val="28"/>
              </w:rPr>
            </w:pPr>
            <w:r>
              <w:rPr>
                <w:rFonts w:hint="eastAsia" w:ascii="黑体" w:hAnsi="黑体" w:eastAsia="黑体" w:cs="仿宋_GB2312"/>
                <w:b/>
                <w:bCs/>
                <w:sz w:val="28"/>
                <w:szCs w:val="28"/>
              </w:rPr>
              <w:t>二、课中实施</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816" w:hRule="atLeast"/>
        </w:trPr>
        <w:tc>
          <w:tcPr>
            <w:tcW w:w="1083" w:type="dxa"/>
            <w:gridSpan w:val="2"/>
            <w:shd w:val="clear" w:color="auto" w:fill="DEEB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b/>
                <w:bCs/>
                <w:sz w:val="24"/>
              </w:rPr>
              <w:t>教学环节</w:t>
            </w:r>
          </w:p>
        </w:tc>
        <w:tc>
          <w:tcPr>
            <w:tcW w:w="1390" w:type="dxa"/>
            <w:tcBorders>
              <w:right w:val="single" w:color="0070C0" w:sz="8" w:space="0"/>
            </w:tcBorders>
            <w:shd w:val="clear" w:color="auto" w:fill="DEEBF6"/>
            <w:noWrap w:val="0"/>
            <w:vAlign w:val="center"/>
          </w:tcPr>
          <w:p>
            <w:pPr>
              <w:spacing w:line="576" w:lineRule="exact"/>
              <w:jc w:val="center"/>
              <w:rPr>
                <w:rFonts w:hint="eastAsia" w:ascii="仿宋_GB2312" w:hAnsi="仿宋_GB2312" w:eastAsia="仿宋_GB2312" w:cs="仿宋_GB2312"/>
                <w:sz w:val="24"/>
              </w:rPr>
            </w:pPr>
            <w:r>
              <w:rPr>
                <w:rFonts w:hint="eastAsia" w:ascii="黑体" w:hAnsi="黑体" w:eastAsia="黑体" w:cs="黑体"/>
                <w:b/>
                <w:bCs/>
                <w:sz w:val="24"/>
              </w:rPr>
              <w:t>教学内容</w:t>
            </w:r>
          </w:p>
        </w:tc>
        <w:tc>
          <w:tcPr>
            <w:tcW w:w="1696" w:type="dxa"/>
            <w:tcBorders>
              <w:right w:val="single" w:color="0070C0" w:sz="8" w:space="0"/>
            </w:tcBorders>
            <w:shd w:val="clear" w:color="auto" w:fill="DEEBF6"/>
            <w:noWrap w:val="0"/>
            <w:vAlign w:val="center"/>
          </w:tcPr>
          <w:p>
            <w:pPr>
              <w:spacing w:line="576" w:lineRule="exact"/>
              <w:jc w:val="center"/>
              <w:rPr>
                <w:rFonts w:hint="eastAsia" w:ascii="黑体" w:hAnsi="黑体" w:eastAsia="黑体" w:cs="仿宋_GB2312"/>
                <w:b/>
                <w:sz w:val="24"/>
              </w:rPr>
            </w:pPr>
            <w:r>
              <w:rPr>
                <w:rFonts w:hint="eastAsia" w:ascii="黑体" w:hAnsi="黑体" w:eastAsia="黑体" w:cs="仿宋_GB2312"/>
                <w:b/>
                <w:sz w:val="24"/>
              </w:rPr>
              <w:t>教师活动</w:t>
            </w:r>
          </w:p>
        </w:tc>
        <w:tc>
          <w:tcPr>
            <w:tcW w:w="1355" w:type="dxa"/>
            <w:tcBorders>
              <w:left w:val="single" w:color="0070C0" w:sz="8" w:space="0"/>
              <w:right w:val="single" w:color="0070C0" w:sz="8" w:space="0"/>
            </w:tcBorders>
            <w:shd w:val="clear" w:color="auto" w:fill="DEEBF6"/>
            <w:noWrap w:val="0"/>
            <w:vAlign w:val="center"/>
          </w:tcPr>
          <w:p>
            <w:pPr>
              <w:spacing w:line="576" w:lineRule="exact"/>
              <w:jc w:val="center"/>
              <w:rPr>
                <w:rFonts w:ascii="仿宋_GB2312" w:hAnsi="仿宋_GB2312" w:eastAsia="仿宋_GB2312" w:cs="仿宋_GB2312"/>
                <w:sz w:val="24"/>
              </w:rPr>
            </w:pPr>
            <w:r>
              <w:rPr>
                <w:rFonts w:hint="eastAsia" w:ascii="黑体" w:hAnsi="黑体" w:eastAsia="黑体" w:cs="仿宋_GB2312"/>
                <w:b/>
                <w:sz w:val="24"/>
              </w:rPr>
              <w:t>学生活动</w:t>
            </w:r>
          </w:p>
        </w:tc>
        <w:tc>
          <w:tcPr>
            <w:tcW w:w="2420" w:type="dxa"/>
            <w:tcBorders>
              <w:left w:val="single" w:color="0070C0" w:sz="8" w:space="0"/>
              <w:right w:val="single" w:color="0070C0" w:sz="8" w:space="0"/>
            </w:tcBorders>
            <w:shd w:val="clear" w:color="auto" w:fill="DEEBF6"/>
            <w:noWrap w:val="0"/>
            <w:vAlign w:val="center"/>
          </w:tcPr>
          <w:p>
            <w:pPr>
              <w:spacing w:line="576" w:lineRule="exact"/>
              <w:jc w:val="center"/>
              <w:rPr>
                <w:rFonts w:ascii="黑体" w:hAnsi="黑体" w:eastAsia="黑体" w:cs="仿宋_GB2312"/>
                <w:b/>
                <w:sz w:val="24"/>
              </w:rPr>
            </w:pPr>
            <w:r>
              <w:rPr>
                <w:rFonts w:hint="eastAsia" w:ascii="黑体" w:hAnsi="黑体" w:eastAsia="黑体" w:cs="仿宋_GB2312"/>
                <w:b/>
                <w:sz w:val="24"/>
              </w:rPr>
              <w:t>思政点融入</w:t>
            </w:r>
          </w:p>
          <w:p>
            <w:pPr>
              <w:spacing w:line="576" w:lineRule="exact"/>
              <w:jc w:val="center"/>
              <w:rPr>
                <w:rFonts w:ascii="仿宋_GB2312" w:hAnsi="仿宋_GB2312" w:eastAsia="仿宋_GB2312" w:cs="仿宋_GB2312"/>
                <w:sz w:val="24"/>
              </w:rPr>
            </w:pPr>
            <w:r>
              <w:rPr>
                <w:rFonts w:hint="eastAsia" w:ascii="黑体" w:hAnsi="黑体" w:eastAsia="黑体" w:cs="仿宋_GB2312"/>
                <w:b/>
                <w:sz w:val="24"/>
              </w:rPr>
              <w:t>及呈现形式</w:t>
            </w:r>
          </w:p>
        </w:tc>
        <w:tc>
          <w:tcPr>
            <w:tcW w:w="1936" w:type="dxa"/>
            <w:tcBorders>
              <w:left w:val="single" w:color="0070C0" w:sz="8" w:space="0"/>
            </w:tcBorders>
            <w:shd w:val="clear" w:color="auto" w:fill="DEEBF6"/>
            <w:noWrap w:val="0"/>
            <w:vAlign w:val="center"/>
          </w:tcPr>
          <w:p>
            <w:pPr>
              <w:spacing w:line="576" w:lineRule="exact"/>
              <w:jc w:val="center"/>
              <w:rPr>
                <w:rFonts w:ascii="仿宋_GB2312" w:hAnsi="仿宋_GB2312" w:eastAsia="仿宋_GB2312" w:cs="仿宋_GB2312"/>
                <w:sz w:val="24"/>
              </w:rPr>
            </w:pPr>
            <w:r>
              <w:rPr>
                <w:rFonts w:hint="eastAsia" w:ascii="黑体" w:hAnsi="黑体" w:eastAsia="黑体" w:cs="仿宋_GB2312"/>
                <w:b/>
                <w:sz w:val="24"/>
              </w:rPr>
              <w:t>教学方法与手段</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831" w:hRule="atLeast"/>
        </w:trPr>
        <w:tc>
          <w:tcPr>
            <w:tcW w:w="1083" w:type="dxa"/>
            <w:gridSpan w:val="2"/>
            <w:shd w:val="clear" w:color="auto" w:fill="FFFFFF"/>
            <w:noWrap w:val="0"/>
            <w:vAlign w:val="center"/>
          </w:tcPr>
          <w:p>
            <w:pPr>
              <w:spacing w:line="576" w:lineRule="exact"/>
              <w:rPr>
                <w:rFonts w:hint="eastAsia" w:ascii="宋体" w:hAnsi="宋体" w:cs="宋体"/>
                <w:sz w:val="24"/>
              </w:rPr>
            </w:pPr>
            <w:r>
              <w:rPr>
                <w:rFonts w:hint="eastAsia" w:ascii="宋体" w:hAnsi="宋体" w:cs="宋体"/>
                <w:sz w:val="24"/>
              </w:rPr>
              <w:t>课程引入（</w:t>
            </w:r>
            <w:r>
              <w:rPr>
                <w:rFonts w:hint="eastAsia" w:ascii="宋体" w:hAnsi="宋体" w:cs="宋体"/>
                <w:sz w:val="24"/>
                <w:lang w:val="en-US" w:eastAsia="zh-CN"/>
              </w:rPr>
              <w:t>5</w:t>
            </w:r>
            <w:r>
              <w:rPr>
                <w:rFonts w:hint="eastAsia" w:ascii="宋体" w:hAnsi="宋体" w:cs="宋体"/>
                <w:sz w:val="24"/>
              </w:rPr>
              <w:t xml:space="preserve"> 分钟）</w:t>
            </w:r>
          </w:p>
        </w:tc>
        <w:tc>
          <w:tcPr>
            <w:tcW w:w="1390" w:type="dxa"/>
            <w:tcBorders>
              <w:right w:val="single" w:color="0070C0" w:sz="8" w:space="0"/>
            </w:tcBorders>
            <w:shd w:val="clear" w:color="auto" w:fill="FFFFFF"/>
            <w:noWrap w:val="0"/>
            <w:vAlign w:val="center"/>
          </w:tcPr>
          <w:p>
            <w:pPr>
              <w:spacing w:line="360" w:lineRule="auto"/>
              <w:rPr>
                <w:rFonts w:hint="default" w:ascii="宋体" w:hAnsi="宋体" w:eastAsia="宋体" w:cs="宋体"/>
                <w:b/>
                <w:sz w:val="24"/>
                <w:lang w:val="en-US" w:eastAsia="zh-CN"/>
              </w:rPr>
            </w:pPr>
            <w:r>
              <w:rPr>
                <w:rFonts w:hint="eastAsia" w:ascii="宋体" w:hAnsi="宋体" w:cs="宋体"/>
                <w:b/>
                <w:sz w:val="24"/>
              </w:rPr>
              <w:t>环节1：</w:t>
            </w:r>
            <w:r>
              <w:rPr>
                <w:rFonts w:hint="eastAsia" w:ascii="宋体" w:hAnsi="宋体" w:cs="宋体"/>
                <w:b/>
                <w:sz w:val="24"/>
                <w:lang w:val="en-US" w:eastAsia="zh-CN"/>
              </w:rPr>
              <w:t>传统美--打卡园林景观欣赏</w:t>
            </w:r>
          </w:p>
          <w:p>
            <w:pPr>
              <w:spacing w:line="576" w:lineRule="exact"/>
              <w:rPr>
                <w:rFonts w:hint="eastAsia" w:ascii="宋体" w:hAnsi="宋体" w:cs="宋体"/>
                <w:sz w:val="24"/>
              </w:rPr>
            </w:pPr>
          </w:p>
        </w:tc>
        <w:tc>
          <w:tcPr>
            <w:tcW w:w="1696" w:type="dxa"/>
            <w:tcBorders>
              <w:right w:val="single" w:color="0070C0" w:sz="8" w:space="0"/>
            </w:tcBorders>
            <w:shd w:val="clear" w:color="auto" w:fill="FFFFFF"/>
            <w:noWrap w:val="0"/>
            <w:vAlign w:val="center"/>
          </w:tcPr>
          <w:p>
            <w:pPr>
              <w:tabs>
                <w:tab w:val="left" w:pos="6718"/>
              </w:tabs>
              <w:spacing w:line="360" w:lineRule="auto"/>
              <w:rPr>
                <w:rFonts w:hint="eastAsia"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sz w:val="24"/>
              </w:rPr>
              <w:t>情境创设，</w:t>
            </w:r>
            <w:r>
              <w:rPr>
                <w:rFonts w:hint="eastAsia" w:ascii="宋体" w:hAnsi="宋体"/>
                <w:sz w:val="24"/>
                <w:lang w:eastAsia="zh-CN"/>
              </w:rPr>
              <w:t>展示小组搜集到的图片</w:t>
            </w:r>
            <w:r>
              <w:rPr>
                <w:rFonts w:hint="eastAsia" w:ascii="宋体" w:hAnsi="宋体"/>
                <w:sz w:val="24"/>
              </w:rPr>
              <w:t>。</w:t>
            </w:r>
          </w:p>
          <w:p>
            <w:pPr>
              <w:tabs>
                <w:tab w:val="left" w:pos="6718"/>
              </w:tabs>
              <w:spacing w:line="360" w:lineRule="auto"/>
              <w:rPr>
                <w:rFonts w:ascii="宋体" w:hAnsi="宋体"/>
                <w:sz w:val="24"/>
              </w:rPr>
            </w:pPr>
            <w:r>
              <w:rPr>
                <w:rFonts w:ascii="宋体" w:hAnsi="宋体"/>
                <w:sz w:val="24"/>
              </w:rPr>
              <w:t>2</w:t>
            </w:r>
            <w:r>
              <w:rPr>
                <w:rFonts w:hint="eastAsia" w:ascii="宋体" w:hAnsi="宋体"/>
                <w:sz w:val="24"/>
                <w:lang w:eastAsia="zh-CN"/>
              </w:rPr>
              <w:t>.选取小组进行汇报，</w:t>
            </w:r>
            <w:r>
              <w:rPr>
                <w:rFonts w:hint="eastAsia" w:ascii="宋体" w:hAnsi="宋体"/>
                <w:sz w:val="24"/>
              </w:rPr>
              <w:t>引导思考，</w:t>
            </w:r>
            <w:r>
              <w:rPr>
                <w:rFonts w:hint="eastAsia" w:ascii="宋体" w:hAnsi="宋体"/>
                <w:sz w:val="24"/>
                <w:lang w:eastAsia="zh-CN"/>
              </w:rPr>
              <w:t>发现问题</w:t>
            </w:r>
            <w:r>
              <w:rPr>
                <w:rFonts w:ascii="宋体" w:hAnsi="宋体"/>
                <w:sz w:val="24"/>
              </w:rPr>
              <w:t>。</w:t>
            </w:r>
          </w:p>
          <w:p>
            <w:pPr>
              <w:tabs>
                <w:tab w:val="left" w:pos="6718"/>
              </w:tabs>
              <w:spacing w:line="360" w:lineRule="auto"/>
              <w:rPr>
                <w:rFonts w:hint="eastAsia" w:ascii="宋体" w:hAnsi="宋体"/>
                <w:sz w:val="24"/>
              </w:rPr>
            </w:pPr>
            <w:r>
              <w:rPr>
                <w:rFonts w:hint="eastAsia" w:ascii="宋体" w:hAnsi="宋体"/>
                <w:sz w:val="24"/>
              </w:rPr>
              <w:t>3</w:t>
            </w:r>
            <w:r>
              <w:rPr>
                <w:rFonts w:hint="eastAsia" w:ascii="宋体" w:hAnsi="宋体"/>
                <w:sz w:val="24"/>
                <w:lang w:eastAsia="zh-CN"/>
              </w:rPr>
              <w:t>.</w:t>
            </w:r>
            <w:r>
              <w:rPr>
                <w:rFonts w:hint="eastAsia" w:ascii="宋体" w:hAnsi="宋体"/>
                <w:sz w:val="24"/>
              </w:rPr>
              <w:t>引出教学内容。</w:t>
            </w:r>
          </w:p>
          <w:p>
            <w:pPr>
              <w:spacing w:line="576" w:lineRule="exact"/>
              <w:rPr>
                <w:rFonts w:hint="eastAsia" w:ascii="宋体" w:hAnsi="宋体" w:cs="宋体"/>
                <w:sz w:val="24"/>
              </w:rPr>
            </w:pPr>
          </w:p>
        </w:tc>
        <w:tc>
          <w:tcPr>
            <w:tcW w:w="1355" w:type="dxa"/>
            <w:tcBorders>
              <w:left w:val="single" w:color="0070C0" w:sz="8" w:space="0"/>
              <w:right w:val="single" w:color="0070C0" w:sz="8" w:space="0"/>
            </w:tcBorders>
            <w:shd w:val="clear" w:color="auto" w:fill="FFFFFF"/>
            <w:noWrap w:val="0"/>
            <w:vAlign w:val="center"/>
          </w:tcPr>
          <w:p>
            <w:pPr>
              <w:numPr>
                <w:ilvl w:val="0"/>
                <w:numId w:val="0"/>
              </w:numPr>
              <w:tabs>
                <w:tab w:val="left" w:pos="6718"/>
              </w:tabs>
              <w:spacing w:line="360" w:lineRule="auto"/>
              <w:rPr>
                <w:rFonts w:hint="eastAsia" w:ascii="宋体" w:hAnsi="宋体"/>
                <w:sz w:val="24"/>
              </w:rPr>
            </w:pPr>
            <w:r>
              <w:rPr>
                <w:rFonts w:hint="eastAsia" w:ascii="宋体" w:hAnsi="宋体"/>
                <w:sz w:val="24"/>
                <w:lang w:val="en-US" w:eastAsia="zh-CN"/>
              </w:rPr>
              <w:t>1.观</w:t>
            </w:r>
            <w:r>
              <w:rPr>
                <w:rFonts w:ascii="宋体" w:hAnsi="宋体"/>
                <w:sz w:val="24"/>
              </w:rPr>
              <w:t>看</w:t>
            </w:r>
            <w:r>
              <w:rPr>
                <w:rFonts w:hint="eastAsia" w:ascii="宋体" w:hAnsi="宋体"/>
                <w:sz w:val="24"/>
                <w:lang w:eastAsia="zh-CN"/>
              </w:rPr>
              <w:t>各小组搜集到的图片</w:t>
            </w:r>
            <w:r>
              <w:rPr>
                <w:rFonts w:hint="eastAsia" w:ascii="宋体" w:hAnsi="宋体"/>
                <w:sz w:val="24"/>
              </w:rPr>
              <w:t>，</w:t>
            </w:r>
            <w:r>
              <w:rPr>
                <w:rFonts w:hint="eastAsia" w:ascii="宋体" w:hAnsi="宋体"/>
                <w:sz w:val="24"/>
                <w:lang w:eastAsia="zh-CN"/>
              </w:rPr>
              <w:t>听取汇报</w:t>
            </w:r>
            <w:r>
              <w:rPr>
                <w:rFonts w:hint="eastAsia" w:ascii="宋体" w:hAnsi="宋体"/>
                <w:sz w:val="24"/>
              </w:rPr>
              <w:t>。</w:t>
            </w:r>
          </w:p>
          <w:p>
            <w:pPr>
              <w:tabs>
                <w:tab w:val="left" w:pos="6718"/>
              </w:tabs>
              <w:spacing w:line="360" w:lineRule="auto"/>
              <w:rPr>
                <w:rFonts w:hint="eastAsia" w:ascii="宋体" w:hAnsi="宋体"/>
                <w:sz w:val="24"/>
                <w:lang w:val="en-US" w:eastAsia="zh-CN"/>
              </w:rPr>
            </w:pPr>
            <w:r>
              <w:rPr>
                <w:rFonts w:hint="eastAsia" w:ascii="宋体" w:hAnsi="宋体"/>
                <w:sz w:val="24"/>
                <w:lang w:val="en-US" w:eastAsia="zh-CN"/>
              </w:rPr>
              <w:t>2.投票选出人气最高的小组，同时激发学生们的好奇心，找出需解决的问题，让投票选出的小组对相关的审美点进行介绍。</w:t>
            </w:r>
          </w:p>
          <w:p>
            <w:pPr>
              <w:spacing w:line="576" w:lineRule="exact"/>
              <w:rPr>
                <w:rFonts w:hint="eastAsia" w:ascii="宋体" w:hAnsi="宋体" w:cs="宋体"/>
                <w:sz w:val="24"/>
              </w:rPr>
            </w:pPr>
            <w:r>
              <w:rPr>
                <w:rFonts w:hint="eastAsia" w:ascii="宋体" w:hAnsi="宋体"/>
                <w:sz w:val="24"/>
                <w:lang w:val="en-US" w:eastAsia="zh-CN"/>
              </w:rPr>
              <w:t>3.</w:t>
            </w:r>
            <w:r>
              <w:rPr>
                <w:rFonts w:hint="eastAsia" w:ascii="宋体" w:hAnsi="宋体"/>
                <w:sz w:val="24"/>
              </w:rPr>
              <w:t>明确本次课重要性和教学内容</w:t>
            </w:r>
          </w:p>
        </w:tc>
        <w:tc>
          <w:tcPr>
            <w:tcW w:w="2420" w:type="dxa"/>
            <w:tcBorders>
              <w:left w:val="single" w:color="0070C0" w:sz="8" w:space="0"/>
              <w:right w:val="single" w:color="0070C0" w:sz="8" w:space="0"/>
            </w:tcBorders>
            <w:shd w:val="clear" w:color="auto" w:fill="FFFFFF"/>
            <w:noWrap w:val="0"/>
            <w:vAlign w:val="center"/>
          </w:tcPr>
          <w:p>
            <w:pPr>
              <w:tabs>
                <w:tab w:val="left" w:pos="6718"/>
              </w:tabs>
              <w:spacing w:line="360" w:lineRule="auto"/>
              <w:rPr>
                <w:rFonts w:hint="eastAsia" w:ascii="宋体" w:hAnsi="宋体"/>
                <w:sz w:val="24"/>
                <w:lang w:val="en-US" w:eastAsia="zh-CN"/>
              </w:rPr>
            </w:pPr>
            <w:r>
              <w:rPr>
                <w:rFonts w:hint="eastAsia" w:ascii="宋体" w:hAnsi="宋体"/>
                <w:sz w:val="24"/>
                <w:lang w:val="en-US" w:eastAsia="zh-CN"/>
              </w:rPr>
              <w:t>中国园林景观是中华民族优秀文化传统中极其灿烂辉煌的组成部分，并以其独特而富于变化的造型、均衡对称的组群布局和多姿多彩的装饰风格享誉海内外。</w:t>
            </w:r>
          </w:p>
          <w:p>
            <w:pPr>
              <w:tabs>
                <w:tab w:val="left" w:pos="6718"/>
              </w:tabs>
              <w:spacing w:line="360" w:lineRule="auto"/>
              <w:ind w:firstLine="480" w:firstLineChars="200"/>
              <w:rPr>
                <w:rFonts w:hint="default" w:ascii="宋体" w:hAnsi="宋体"/>
                <w:sz w:val="24"/>
                <w:lang w:val="en-US" w:eastAsia="zh-CN"/>
              </w:rPr>
            </w:pPr>
            <w:r>
              <w:rPr>
                <w:rFonts w:hint="eastAsia" w:ascii="宋体" w:hAnsi="宋体"/>
                <w:sz w:val="24"/>
                <w:lang w:val="en-US" w:eastAsia="zh-CN"/>
              </w:rPr>
              <w:t>在现实旅游活动中，对旅游者产生吸引力的往往是景观的欣赏性和文化性，尤其是中国古代建筑自成一体、一脉相承，又造型各异、内涵丰富，让人赏心悦目、流连忘返。</w:t>
            </w:r>
          </w:p>
          <w:p>
            <w:pPr>
              <w:tabs>
                <w:tab w:val="left" w:pos="6718"/>
              </w:tabs>
              <w:spacing w:line="360" w:lineRule="auto"/>
              <w:rPr>
                <w:rFonts w:hint="eastAsia" w:ascii="宋体" w:hAnsi="宋体"/>
                <w:sz w:val="24"/>
                <w:lang w:val="en-US" w:eastAsia="zh-CN"/>
              </w:rPr>
            </w:pPr>
          </w:p>
          <w:p>
            <w:pPr>
              <w:tabs>
                <w:tab w:val="left" w:pos="6718"/>
              </w:tabs>
              <w:spacing w:line="360" w:lineRule="auto"/>
              <w:rPr>
                <w:rFonts w:hint="eastAsia" w:ascii="宋体" w:hAnsi="宋体"/>
                <w:sz w:val="24"/>
                <w:lang w:val="en-US" w:eastAsia="zh-CN"/>
              </w:rPr>
            </w:pPr>
            <w:r>
              <w:rPr>
                <w:rFonts w:hint="eastAsia" w:ascii="宋体" w:hAnsi="宋体"/>
                <w:sz w:val="24"/>
                <w:lang w:val="en-US" w:eastAsia="zh-CN"/>
              </w:rPr>
              <w:t>呈现方式：视频和图片。</w:t>
            </w:r>
          </w:p>
          <w:p>
            <w:pPr>
              <w:tabs>
                <w:tab w:val="left" w:pos="6718"/>
              </w:tabs>
              <w:spacing w:line="360" w:lineRule="auto"/>
              <w:rPr>
                <w:rFonts w:hint="eastAsia" w:ascii="宋体" w:hAnsi="宋体"/>
                <w:sz w:val="24"/>
                <w:lang w:val="en-US" w:eastAsia="zh-CN"/>
              </w:rPr>
            </w:pPr>
          </w:p>
          <w:p>
            <w:pPr>
              <w:tabs>
                <w:tab w:val="left" w:pos="6718"/>
              </w:tabs>
              <w:spacing w:line="360" w:lineRule="auto"/>
              <w:rPr>
                <w:rFonts w:hint="eastAsia" w:ascii="宋体" w:hAnsi="宋体"/>
                <w:sz w:val="24"/>
                <w:lang w:val="en-US" w:eastAsia="zh-CN"/>
              </w:rPr>
            </w:pPr>
          </w:p>
          <w:p>
            <w:pPr>
              <w:tabs>
                <w:tab w:val="left" w:pos="6718"/>
              </w:tabs>
              <w:spacing w:line="360" w:lineRule="auto"/>
              <w:rPr>
                <w:rFonts w:hint="eastAsia" w:ascii="宋体" w:hAnsi="宋体"/>
                <w:sz w:val="24"/>
                <w:lang w:val="en-US" w:eastAsia="zh-CN"/>
              </w:rPr>
            </w:pPr>
          </w:p>
          <w:p>
            <w:pPr>
              <w:tabs>
                <w:tab w:val="left" w:pos="6718"/>
              </w:tabs>
              <w:spacing w:line="360" w:lineRule="auto"/>
              <w:rPr>
                <w:rFonts w:hint="eastAsia" w:ascii="宋体" w:hAnsi="宋体"/>
                <w:sz w:val="24"/>
                <w:lang w:val="en-US" w:eastAsia="zh-CN"/>
              </w:rPr>
            </w:pPr>
          </w:p>
          <w:p>
            <w:pPr>
              <w:tabs>
                <w:tab w:val="left" w:pos="6718"/>
              </w:tabs>
              <w:spacing w:line="360" w:lineRule="auto"/>
              <w:rPr>
                <w:rFonts w:hint="default" w:ascii="宋体" w:hAnsi="宋体"/>
                <w:sz w:val="24"/>
                <w:lang w:val="en-US" w:eastAsia="zh-CN"/>
              </w:rPr>
            </w:pPr>
          </w:p>
          <w:p>
            <w:pPr>
              <w:spacing w:line="576" w:lineRule="exact"/>
              <w:rPr>
                <w:rFonts w:hint="eastAsia" w:ascii="宋体" w:hAnsi="宋体" w:cs="宋体"/>
                <w:sz w:val="24"/>
              </w:rPr>
            </w:pPr>
          </w:p>
        </w:tc>
        <w:tc>
          <w:tcPr>
            <w:tcW w:w="1936" w:type="dxa"/>
            <w:tcBorders>
              <w:left w:val="single" w:color="0070C0" w:sz="8" w:space="0"/>
            </w:tcBorders>
            <w:shd w:val="clear" w:color="auto" w:fill="FFFFFF"/>
            <w:noWrap w:val="0"/>
            <w:vAlign w:val="center"/>
          </w:tcPr>
          <w:p>
            <w:pPr>
              <w:spacing w:line="576" w:lineRule="exact"/>
              <w:rPr>
                <w:rFonts w:hint="eastAsia" w:ascii="宋体" w:hAnsi="宋体" w:cs="宋体"/>
                <w:sz w:val="24"/>
              </w:rPr>
            </w:pPr>
            <w:r>
              <w:rPr>
                <w:rFonts w:hint="eastAsia" w:ascii="宋体" w:hAnsi="宋体" w:cs="宋体"/>
                <w:sz w:val="24"/>
                <w:lang w:val="en-US" w:eastAsia="zh-CN"/>
              </w:rPr>
              <w:t>讨论法、搜集法、网络平台互动法、任务驱动法、问题启发法</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816" w:hRule="atLeast"/>
        </w:trPr>
        <w:tc>
          <w:tcPr>
            <w:tcW w:w="1083" w:type="dxa"/>
            <w:gridSpan w:val="2"/>
            <w:shd w:val="clear" w:color="auto" w:fill="DEEB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b/>
                <w:bCs/>
                <w:sz w:val="24"/>
              </w:rPr>
              <w:t>教学环节</w:t>
            </w:r>
          </w:p>
        </w:tc>
        <w:tc>
          <w:tcPr>
            <w:tcW w:w="1390" w:type="dxa"/>
            <w:tcBorders>
              <w:right w:val="single" w:color="0070C0" w:sz="8" w:space="0"/>
            </w:tcBorders>
            <w:shd w:val="clear" w:color="auto" w:fill="DEEBF6"/>
            <w:noWrap w:val="0"/>
            <w:vAlign w:val="center"/>
          </w:tcPr>
          <w:p>
            <w:pPr>
              <w:spacing w:line="576" w:lineRule="exact"/>
              <w:jc w:val="center"/>
              <w:rPr>
                <w:rFonts w:ascii="仿宋_GB2312" w:hAnsi="仿宋_GB2312" w:eastAsia="仿宋_GB2312" w:cs="仿宋_GB2312"/>
                <w:sz w:val="24"/>
              </w:rPr>
            </w:pPr>
            <w:r>
              <w:rPr>
                <w:rFonts w:hint="eastAsia" w:ascii="黑体" w:hAnsi="黑体" w:eastAsia="黑体" w:cs="黑体"/>
                <w:b/>
                <w:bCs/>
                <w:sz w:val="24"/>
              </w:rPr>
              <w:t>教学内容</w:t>
            </w:r>
          </w:p>
        </w:tc>
        <w:tc>
          <w:tcPr>
            <w:tcW w:w="1696" w:type="dxa"/>
            <w:tcBorders>
              <w:right w:val="single" w:color="0070C0" w:sz="8" w:space="0"/>
            </w:tcBorders>
            <w:shd w:val="clear" w:color="auto" w:fill="DEEBF6"/>
            <w:noWrap w:val="0"/>
            <w:vAlign w:val="center"/>
          </w:tcPr>
          <w:p>
            <w:pPr>
              <w:spacing w:line="576" w:lineRule="exact"/>
              <w:jc w:val="center"/>
              <w:rPr>
                <w:rFonts w:hint="eastAsia" w:ascii="黑体" w:hAnsi="黑体" w:eastAsia="黑体" w:cs="仿宋_GB2312"/>
                <w:b/>
                <w:sz w:val="24"/>
              </w:rPr>
            </w:pPr>
            <w:r>
              <w:rPr>
                <w:rFonts w:hint="eastAsia" w:ascii="黑体" w:hAnsi="黑体" w:eastAsia="黑体" w:cs="仿宋_GB2312"/>
                <w:b/>
                <w:sz w:val="24"/>
              </w:rPr>
              <w:t>教师活动</w:t>
            </w:r>
          </w:p>
        </w:tc>
        <w:tc>
          <w:tcPr>
            <w:tcW w:w="1355" w:type="dxa"/>
            <w:tcBorders>
              <w:left w:val="single" w:color="0070C0" w:sz="8" w:space="0"/>
              <w:right w:val="single" w:color="0070C0" w:sz="8" w:space="0"/>
            </w:tcBorders>
            <w:shd w:val="clear" w:color="auto" w:fill="DEEBF6"/>
            <w:noWrap w:val="0"/>
            <w:vAlign w:val="center"/>
          </w:tcPr>
          <w:p>
            <w:pPr>
              <w:spacing w:line="576" w:lineRule="exact"/>
              <w:jc w:val="center"/>
              <w:rPr>
                <w:rFonts w:ascii="仿宋_GB2312" w:hAnsi="仿宋_GB2312" w:eastAsia="仿宋_GB2312" w:cs="仿宋_GB2312"/>
                <w:sz w:val="24"/>
              </w:rPr>
            </w:pPr>
            <w:r>
              <w:rPr>
                <w:rFonts w:hint="eastAsia" w:ascii="黑体" w:hAnsi="黑体" w:eastAsia="黑体" w:cs="仿宋_GB2312"/>
                <w:b/>
                <w:sz w:val="24"/>
              </w:rPr>
              <w:t>学生活动</w:t>
            </w:r>
          </w:p>
        </w:tc>
        <w:tc>
          <w:tcPr>
            <w:tcW w:w="2420" w:type="dxa"/>
            <w:tcBorders>
              <w:left w:val="single" w:color="0070C0" w:sz="8" w:space="0"/>
              <w:right w:val="single" w:color="0070C0" w:sz="8" w:space="0"/>
            </w:tcBorders>
            <w:shd w:val="clear" w:color="auto" w:fill="DEEBF6"/>
            <w:noWrap w:val="0"/>
            <w:vAlign w:val="center"/>
          </w:tcPr>
          <w:p>
            <w:pPr>
              <w:spacing w:line="576" w:lineRule="exact"/>
              <w:jc w:val="center"/>
              <w:rPr>
                <w:rFonts w:ascii="黑体" w:hAnsi="黑体" w:eastAsia="黑体" w:cs="仿宋_GB2312"/>
                <w:b/>
                <w:sz w:val="24"/>
              </w:rPr>
            </w:pPr>
            <w:r>
              <w:rPr>
                <w:rFonts w:hint="eastAsia" w:ascii="黑体" w:hAnsi="黑体" w:eastAsia="黑体" w:cs="仿宋_GB2312"/>
                <w:b/>
                <w:sz w:val="24"/>
              </w:rPr>
              <w:t>思政点融入</w:t>
            </w:r>
          </w:p>
          <w:p>
            <w:pPr>
              <w:spacing w:line="576" w:lineRule="exact"/>
              <w:jc w:val="center"/>
              <w:rPr>
                <w:rFonts w:ascii="仿宋_GB2312" w:hAnsi="仿宋_GB2312" w:eastAsia="仿宋_GB2312" w:cs="仿宋_GB2312"/>
                <w:sz w:val="24"/>
              </w:rPr>
            </w:pPr>
            <w:r>
              <w:rPr>
                <w:rFonts w:hint="eastAsia" w:ascii="黑体" w:hAnsi="黑体" w:eastAsia="黑体" w:cs="仿宋_GB2312"/>
                <w:b/>
                <w:sz w:val="24"/>
              </w:rPr>
              <w:t>及呈现形式</w:t>
            </w:r>
          </w:p>
        </w:tc>
        <w:tc>
          <w:tcPr>
            <w:tcW w:w="1936" w:type="dxa"/>
            <w:tcBorders>
              <w:left w:val="single" w:color="0070C0" w:sz="8" w:space="0"/>
            </w:tcBorders>
            <w:shd w:val="clear" w:color="auto" w:fill="DEEBF6"/>
            <w:noWrap w:val="0"/>
            <w:vAlign w:val="center"/>
          </w:tcPr>
          <w:p>
            <w:pPr>
              <w:spacing w:line="576" w:lineRule="exact"/>
              <w:jc w:val="center"/>
              <w:rPr>
                <w:rFonts w:ascii="仿宋_GB2312" w:hAnsi="仿宋_GB2312" w:eastAsia="仿宋_GB2312" w:cs="仿宋_GB2312"/>
                <w:sz w:val="24"/>
              </w:rPr>
            </w:pPr>
            <w:r>
              <w:rPr>
                <w:rFonts w:hint="eastAsia" w:ascii="黑体" w:hAnsi="黑体" w:eastAsia="黑体" w:cs="仿宋_GB2312"/>
                <w:b/>
                <w:sz w:val="24"/>
              </w:rPr>
              <w:t>教学方法与手段</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2079" w:hRule="atLeast"/>
        </w:trPr>
        <w:tc>
          <w:tcPr>
            <w:tcW w:w="1083" w:type="dxa"/>
            <w:gridSpan w:val="2"/>
            <w:shd w:val="clear" w:color="auto" w:fill="FFFFFF"/>
            <w:noWrap w:val="0"/>
            <w:vAlign w:val="center"/>
          </w:tcPr>
          <w:p>
            <w:pPr>
              <w:spacing w:line="576" w:lineRule="exact"/>
              <w:rPr>
                <w:rFonts w:hint="eastAsia" w:ascii="宋体" w:hAnsi="宋体" w:cs="宋体"/>
                <w:sz w:val="24"/>
              </w:rPr>
            </w:pPr>
            <w:r>
              <w:rPr>
                <w:rFonts w:hint="eastAsia" w:ascii="宋体" w:hAnsi="宋体" w:cs="宋体"/>
                <w:sz w:val="24"/>
              </w:rPr>
              <w:t xml:space="preserve">教学实施（ </w:t>
            </w:r>
            <w:r>
              <w:rPr>
                <w:rFonts w:hint="eastAsia" w:ascii="宋体" w:hAnsi="宋体" w:cs="宋体"/>
                <w:sz w:val="24"/>
                <w:lang w:val="en-US" w:eastAsia="zh-CN"/>
              </w:rPr>
              <w:t>5</w:t>
            </w:r>
            <w:r>
              <w:rPr>
                <w:rFonts w:hint="eastAsia" w:ascii="宋体" w:hAnsi="宋体" w:cs="宋体"/>
                <w:sz w:val="24"/>
              </w:rPr>
              <w:t xml:space="preserve"> 分钟）</w:t>
            </w:r>
          </w:p>
        </w:tc>
        <w:tc>
          <w:tcPr>
            <w:tcW w:w="1390" w:type="dxa"/>
            <w:tcBorders>
              <w:right w:val="single" w:color="0070C0" w:sz="8" w:space="0"/>
            </w:tcBorders>
            <w:shd w:val="clear" w:color="auto" w:fill="FFFFFF"/>
            <w:noWrap w:val="0"/>
            <w:vAlign w:val="center"/>
          </w:tcPr>
          <w:p>
            <w:pPr>
              <w:spacing w:line="360" w:lineRule="auto"/>
              <w:rPr>
                <w:rFonts w:hint="default" w:ascii="宋体" w:hAnsi="宋体" w:cs="宋体"/>
                <w:b/>
                <w:sz w:val="24"/>
                <w:lang w:val="en-US" w:eastAsia="zh-CN"/>
              </w:rPr>
            </w:pPr>
            <w:r>
              <w:rPr>
                <w:rFonts w:hint="eastAsia" w:ascii="宋体" w:hAnsi="宋体" w:cs="宋体"/>
                <w:b/>
                <w:sz w:val="24"/>
              </w:rPr>
              <w:t>环节2：</w:t>
            </w:r>
            <w:r>
              <w:rPr>
                <w:rFonts w:hint="eastAsia" w:ascii="宋体" w:hAnsi="宋体" w:cs="宋体"/>
                <w:b/>
                <w:sz w:val="24"/>
                <w:lang w:val="en-US" w:eastAsia="zh-CN"/>
              </w:rPr>
              <w:t>认识美--VR浸入 情景再现</w:t>
            </w:r>
          </w:p>
          <w:p>
            <w:pPr>
              <w:spacing w:line="576" w:lineRule="exact"/>
              <w:rPr>
                <w:rFonts w:hint="eastAsia" w:ascii="宋体" w:hAnsi="宋体" w:cs="宋体"/>
                <w:sz w:val="24"/>
              </w:rPr>
            </w:pPr>
          </w:p>
        </w:tc>
        <w:tc>
          <w:tcPr>
            <w:tcW w:w="1696" w:type="dxa"/>
            <w:tcBorders>
              <w:right w:val="single" w:color="0070C0" w:sz="8" w:space="0"/>
            </w:tcBorders>
            <w:shd w:val="clear" w:color="auto" w:fill="FFFFFF"/>
            <w:noWrap w:val="0"/>
            <w:vAlign w:val="center"/>
          </w:tcPr>
          <w:p>
            <w:pPr>
              <w:spacing w:line="576" w:lineRule="exact"/>
              <w:rPr>
                <w:rFonts w:hint="eastAsia" w:ascii="宋体" w:hAnsi="宋体" w:cs="宋体"/>
                <w:sz w:val="24"/>
              </w:rPr>
            </w:pPr>
            <w:r>
              <w:rPr>
                <w:rFonts w:hint="eastAsia" w:ascii="宋体" w:hAnsi="宋体" w:eastAsia="宋体"/>
                <w:kern w:val="0"/>
                <w:sz w:val="24"/>
                <w:lang w:val="en-US" w:eastAsia="zh-CN"/>
              </w:rPr>
              <w:t>针对学生们在发现美过程中遇到的问题展开讲解，老师引导学生们共同学会认识美的方法和能力，同时激发学生们对于“工匠精神”的理解，对于中国传统文化的热爱，提高职业使命感。</w:t>
            </w:r>
          </w:p>
        </w:tc>
        <w:tc>
          <w:tcPr>
            <w:tcW w:w="1355" w:type="dxa"/>
            <w:tcBorders>
              <w:left w:val="single" w:color="0070C0" w:sz="8" w:space="0"/>
              <w:right w:val="single" w:color="0070C0" w:sz="8" w:space="0"/>
            </w:tcBorders>
            <w:shd w:val="clear" w:color="auto" w:fill="FFFFFF"/>
            <w:noWrap w:val="0"/>
            <w:vAlign w:val="center"/>
          </w:tcPr>
          <w:p>
            <w:pPr>
              <w:spacing w:line="576" w:lineRule="exact"/>
              <w:rPr>
                <w:rFonts w:hint="eastAsia" w:ascii="宋体" w:hAnsi="宋体" w:cs="宋体"/>
                <w:sz w:val="24"/>
              </w:rPr>
            </w:pPr>
            <w:r>
              <w:rPr>
                <w:rFonts w:hint="eastAsia" w:ascii="宋体" w:hAnsi="宋体" w:eastAsia="宋体"/>
                <w:kern w:val="0"/>
                <w:sz w:val="24"/>
                <w:lang w:val="en-US" w:eastAsia="zh-CN"/>
              </w:rPr>
              <w:t>针对认识美中学习到的知识通过VR浸入式体验真实场景，体验美的过程中对于</w:t>
            </w:r>
            <w:r>
              <w:rPr>
                <w:rFonts w:hint="eastAsia" w:ascii="宋体" w:hAnsi="宋体"/>
                <w:kern w:val="0"/>
                <w:sz w:val="24"/>
                <w:lang w:val="en-US" w:eastAsia="zh-CN"/>
              </w:rPr>
              <w:t>园林景观</w:t>
            </w:r>
            <w:r>
              <w:rPr>
                <w:rFonts w:hint="eastAsia" w:ascii="宋体" w:hAnsi="宋体" w:eastAsia="宋体"/>
                <w:kern w:val="0"/>
                <w:sz w:val="24"/>
                <w:lang w:val="en-US" w:eastAsia="zh-CN"/>
              </w:rPr>
              <w:t>的认知有一定的升华，了解到</w:t>
            </w:r>
            <w:r>
              <w:rPr>
                <w:rFonts w:hint="eastAsia" w:ascii="宋体" w:hAnsi="宋体"/>
                <w:kern w:val="0"/>
                <w:sz w:val="24"/>
                <w:lang w:val="en-US" w:eastAsia="zh-CN"/>
              </w:rPr>
              <w:t>园林景观</w:t>
            </w:r>
            <w:r>
              <w:rPr>
                <w:rFonts w:hint="eastAsia" w:ascii="宋体" w:hAnsi="宋体" w:eastAsia="宋体"/>
                <w:kern w:val="0"/>
                <w:sz w:val="24"/>
                <w:lang w:val="en-US" w:eastAsia="zh-CN"/>
              </w:rPr>
              <w:t>之美</w:t>
            </w:r>
            <w:r>
              <w:rPr>
                <w:rFonts w:hint="eastAsia" w:ascii="宋体" w:hAnsi="宋体"/>
                <w:kern w:val="0"/>
                <w:sz w:val="24"/>
                <w:lang w:val="en-US" w:eastAsia="zh-CN"/>
              </w:rPr>
              <w:t>是可以从不同的观赏点发现</w:t>
            </w:r>
            <w:r>
              <w:rPr>
                <w:rFonts w:hint="eastAsia" w:ascii="宋体" w:hAnsi="宋体" w:eastAsia="宋体"/>
                <w:kern w:val="0"/>
                <w:sz w:val="24"/>
                <w:lang w:val="en-US" w:eastAsia="zh-CN"/>
              </w:rPr>
              <w:t>，</w:t>
            </w:r>
            <w:r>
              <w:rPr>
                <w:rFonts w:hint="eastAsia" w:ascii="宋体" w:hAnsi="宋体"/>
                <w:kern w:val="0"/>
                <w:sz w:val="24"/>
                <w:lang w:val="en-US" w:eastAsia="zh-CN"/>
              </w:rPr>
              <w:t>其中最佳观赏点可以领到到景观美和</w:t>
            </w:r>
            <w:r>
              <w:rPr>
                <w:rFonts w:hint="eastAsia" w:ascii="宋体" w:hAnsi="宋体" w:eastAsia="宋体"/>
                <w:kern w:val="0"/>
                <w:sz w:val="24"/>
                <w:lang w:val="en-US" w:eastAsia="zh-CN"/>
              </w:rPr>
              <w:t>文化内涵</w:t>
            </w:r>
            <w:r>
              <w:rPr>
                <w:rFonts w:hint="eastAsia" w:ascii="宋体" w:hAnsi="宋体"/>
                <w:kern w:val="0"/>
                <w:sz w:val="24"/>
                <w:lang w:val="en-US" w:eastAsia="zh-CN"/>
              </w:rPr>
              <w:t>。</w:t>
            </w:r>
          </w:p>
        </w:tc>
        <w:tc>
          <w:tcPr>
            <w:tcW w:w="2420" w:type="dxa"/>
            <w:tcBorders>
              <w:left w:val="single" w:color="0070C0" w:sz="8" w:space="0"/>
              <w:right w:val="single" w:color="0070C0" w:sz="8" w:space="0"/>
            </w:tcBorders>
            <w:shd w:val="clear" w:color="auto" w:fill="FFFFFF"/>
            <w:noWrap w:val="0"/>
            <w:vAlign w:val="center"/>
          </w:tcPr>
          <w:p>
            <w:pPr>
              <w:spacing w:line="576" w:lineRule="exact"/>
              <w:rPr>
                <w:rFonts w:hint="eastAsia" w:ascii="宋体" w:hAnsi="宋体" w:cs="宋体"/>
                <w:sz w:val="24"/>
                <w:lang w:val="en-US" w:eastAsia="zh-CN"/>
              </w:rPr>
            </w:pPr>
            <w:r>
              <w:rPr>
                <w:rFonts w:hint="eastAsia" w:ascii="宋体" w:hAnsi="宋体" w:cs="宋体"/>
                <w:sz w:val="24"/>
                <w:lang w:val="en-US" w:eastAsia="zh-CN"/>
              </w:rPr>
              <w:t>园林景观的美与其文化内涵密闭可分。中国园林景观的文化取向充分展示了中国传统哲学思想--天人合一的空间意识。</w:t>
            </w:r>
          </w:p>
          <w:p>
            <w:pPr>
              <w:spacing w:line="576" w:lineRule="exact"/>
              <w:rPr>
                <w:rFonts w:hint="default" w:ascii="宋体" w:hAnsi="宋体" w:cs="宋体"/>
                <w:sz w:val="24"/>
                <w:lang w:val="en-US" w:eastAsia="zh-CN"/>
              </w:rPr>
            </w:pPr>
            <w:r>
              <w:rPr>
                <w:rFonts w:hint="eastAsia" w:ascii="宋体" w:hAnsi="宋体" w:cs="宋体"/>
                <w:sz w:val="24"/>
                <w:lang w:val="en-US" w:eastAsia="zh-CN"/>
              </w:rPr>
              <w:t>呈现方式：VR浸入体验</w:t>
            </w:r>
          </w:p>
        </w:tc>
        <w:tc>
          <w:tcPr>
            <w:tcW w:w="1936" w:type="dxa"/>
            <w:tcBorders>
              <w:left w:val="single" w:color="0070C0" w:sz="8" w:space="0"/>
            </w:tcBorders>
            <w:shd w:val="clear" w:color="auto" w:fill="FFFFFF"/>
            <w:noWrap w:val="0"/>
            <w:vAlign w:val="center"/>
          </w:tcPr>
          <w:p>
            <w:pPr>
              <w:spacing w:line="576" w:lineRule="exact"/>
              <w:rPr>
                <w:rFonts w:hint="eastAsia" w:ascii="宋体" w:hAnsi="宋体" w:cs="宋体"/>
                <w:sz w:val="24"/>
              </w:rPr>
            </w:pPr>
            <w:r>
              <w:rPr>
                <w:rFonts w:hint="eastAsia" w:ascii="宋体" w:hAnsi="宋体" w:cs="宋体"/>
                <w:sz w:val="24"/>
                <w:lang w:val="en-US" w:eastAsia="zh-CN"/>
              </w:rPr>
              <w:t>讨论法、搜集法、网络平台互动法、任务驱动法、问题启发法</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816" w:hRule="atLeast"/>
        </w:trPr>
        <w:tc>
          <w:tcPr>
            <w:tcW w:w="1083" w:type="dxa"/>
            <w:gridSpan w:val="2"/>
            <w:shd w:val="clear" w:color="auto" w:fill="DEEB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b/>
                <w:bCs/>
                <w:sz w:val="24"/>
              </w:rPr>
              <w:t>教学环节</w:t>
            </w:r>
          </w:p>
        </w:tc>
        <w:tc>
          <w:tcPr>
            <w:tcW w:w="1390" w:type="dxa"/>
            <w:tcBorders>
              <w:right w:val="single" w:color="0070C0" w:sz="8" w:space="0"/>
            </w:tcBorders>
            <w:shd w:val="clear" w:color="auto" w:fill="DEEBF6"/>
            <w:noWrap w:val="0"/>
            <w:vAlign w:val="center"/>
          </w:tcPr>
          <w:p>
            <w:pPr>
              <w:spacing w:line="576" w:lineRule="exact"/>
              <w:jc w:val="center"/>
              <w:rPr>
                <w:rFonts w:ascii="黑体" w:hAnsi="黑体" w:eastAsia="黑体" w:cs="仿宋_GB2312"/>
                <w:sz w:val="28"/>
                <w:szCs w:val="28"/>
              </w:rPr>
            </w:pPr>
            <w:r>
              <w:rPr>
                <w:rFonts w:hint="eastAsia" w:ascii="黑体" w:hAnsi="黑体" w:eastAsia="黑体" w:cs="黑体"/>
                <w:b/>
                <w:bCs/>
                <w:sz w:val="24"/>
              </w:rPr>
              <w:t>教学内容</w:t>
            </w:r>
          </w:p>
        </w:tc>
        <w:tc>
          <w:tcPr>
            <w:tcW w:w="1696" w:type="dxa"/>
            <w:tcBorders>
              <w:right w:val="single" w:color="0070C0" w:sz="8" w:space="0"/>
            </w:tcBorders>
            <w:shd w:val="clear" w:color="auto" w:fill="DEEBF6"/>
            <w:noWrap w:val="0"/>
            <w:vAlign w:val="center"/>
          </w:tcPr>
          <w:p>
            <w:pPr>
              <w:spacing w:line="576" w:lineRule="exact"/>
              <w:jc w:val="center"/>
              <w:rPr>
                <w:rFonts w:hint="eastAsia" w:ascii="黑体" w:hAnsi="黑体" w:eastAsia="黑体" w:cs="仿宋_GB2312"/>
                <w:b/>
                <w:sz w:val="24"/>
              </w:rPr>
            </w:pPr>
            <w:r>
              <w:rPr>
                <w:rFonts w:hint="eastAsia" w:ascii="黑体" w:hAnsi="黑体" w:eastAsia="黑体" w:cs="仿宋_GB2312"/>
                <w:b/>
                <w:sz w:val="24"/>
              </w:rPr>
              <w:t>教师活动</w:t>
            </w:r>
          </w:p>
        </w:tc>
        <w:tc>
          <w:tcPr>
            <w:tcW w:w="1355" w:type="dxa"/>
            <w:tcBorders>
              <w:left w:val="single" w:color="0070C0" w:sz="8" w:space="0"/>
              <w:right w:val="single" w:color="0070C0" w:sz="8" w:space="0"/>
            </w:tcBorders>
            <w:shd w:val="clear" w:color="auto" w:fill="DEEB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b/>
                <w:sz w:val="24"/>
              </w:rPr>
              <w:t>学生活动</w:t>
            </w:r>
          </w:p>
        </w:tc>
        <w:tc>
          <w:tcPr>
            <w:tcW w:w="2420" w:type="dxa"/>
            <w:tcBorders>
              <w:left w:val="single" w:color="0070C0" w:sz="8" w:space="0"/>
              <w:right w:val="single" w:color="0070C0" w:sz="8" w:space="0"/>
            </w:tcBorders>
            <w:shd w:val="clear" w:color="auto" w:fill="DEEBF6"/>
            <w:noWrap w:val="0"/>
            <w:vAlign w:val="center"/>
          </w:tcPr>
          <w:p>
            <w:pPr>
              <w:spacing w:line="576" w:lineRule="exact"/>
              <w:jc w:val="center"/>
              <w:rPr>
                <w:rFonts w:ascii="黑体" w:hAnsi="黑体" w:eastAsia="黑体" w:cs="仿宋_GB2312"/>
                <w:b/>
                <w:sz w:val="24"/>
              </w:rPr>
            </w:pPr>
            <w:r>
              <w:rPr>
                <w:rFonts w:hint="eastAsia" w:ascii="黑体" w:hAnsi="黑体" w:eastAsia="黑体" w:cs="仿宋_GB2312"/>
                <w:b/>
                <w:sz w:val="24"/>
              </w:rPr>
              <w:t>思政点融入</w:t>
            </w:r>
          </w:p>
          <w:p>
            <w:pPr>
              <w:spacing w:line="576" w:lineRule="exact"/>
              <w:jc w:val="center"/>
              <w:rPr>
                <w:rFonts w:ascii="黑体" w:hAnsi="黑体" w:eastAsia="黑体" w:cs="仿宋_GB2312"/>
                <w:sz w:val="28"/>
                <w:szCs w:val="28"/>
              </w:rPr>
            </w:pPr>
            <w:r>
              <w:rPr>
                <w:rFonts w:hint="eastAsia" w:ascii="黑体" w:hAnsi="黑体" w:eastAsia="黑体" w:cs="仿宋_GB2312"/>
                <w:b/>
                <w:sz w:val="24"/>
              </w:rPr>
              <w:t>及呈现形式</w:t>
            </w:r>
          </w:p>
        </w:tc>
        <w:tc>
          <w:tcPr>
            <w:tcW w:w="1936" w:type="dxa"/>
            <w:tcBorders>
              <w:left w:val="single" w:color="0070C0" w:sz="8" w:space="0"/>
            </w:tcBorders>
            <w:shd w:val="clear" w:color="auto" w:fill="DEEB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b/>
                <w:sz w:val="24"/>
              </w:rPr>
              <w:t>教学方法与手段</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988" w:hRule="atLeast"/>
        </w:trPr>
        <w:tc>
          <w:tcPr>
            <w:tcW w:w="1083" w:type="dxa"/>
            <w:gridSpan w:val="2"/>
            <w:shd w:val="clear" w:color="auto" w:fill="FFFFFF"/>
            <w:noWrap w:val="0"/>
            <w:vAlign w:val="center"/>
          </w:tcPr>
          <w:p>
            <w:pPr>
              <w:spacing w:line="576" w:lineRule="exact"/>
              <w:rPr>
                <w:rFonts w:ascii="宋体" w:hAnsi="宋体" w:cs="宋体"/>
                <w:sz w:val="24"/>
              </w:rPr>
            </w:pPr>
            <w:r>
              <w:rPr>
                <w:rFonts w:hint="eastAsia" w:ascii="宋体" w:hAnsi="宋体" w:cs="宋体"/>
                <w:sz w:val="24"/>
              </w:rPr>
              <w:t>教学实施（</w:t>
            </w:r>
            <w:r>
              <w:rPr>
                <w:rFonts w:hint="eastAsia" w:ascii="宋体" w:hAnsi="宋体" w:cs="宋体"/>
                <w:sz w:val="24"/>
                <w:lang w:val="en-US" w:eastAsia="zh-CN"/>
              </w:rPr>
              <w:t>5</w:t>
            </w:r>
            <w:r>
              <w:rPr>
                <w:rFonts w:hint="eastAsia" w:ascii="宋体" w:hAnsi="宋体" w:cs="宋体"/>
                <w:sz w:val="24"/>
              </w:rPr>
              <w:t xml:space="preserve"> 分钟）</w:t>
            </w:r>
          </w:p>
        </w:tc>
        <w:tc>
          <w:tcPr>
            <w:tcW w:w="1390" w:type="dxa"/>
            <w:tcBorders>
              <w:right w:val="single" w:color="0070C0" w:sz="8" w:space="0"/>
            </w:tcBorders>
            <w:shd w:val="clear" w:color="auto" w:fill="FFFFFF"/>
            <w:noWrap w:val="0"/>
            <w:vAlign w:val="center"/>
          </w:tcPr>
          <w:p>
            <w:pPr>
              <w:spacing w:line="360" w:lineRule="auto"/>
              <w:rPr>
                <w:rFonts w:hint="default" w:ascii="宋体" w:hAnsi="宋体" w:cs="宋体"/>
                <w:sz w:val="24"/>
                <w:lang w:val="en-US" w:eastAsia="zh-CN"/>
              </w:rPr>
            </w:pPr>
            <w:r>
              <w:rPr>
                <w:rFonts w:hint="eastAsia" w:ascii="宋体" w:hAnsi="宋体" w:cs="宋体"/>
                <w:b/>
                <w:sz w:val="24"/>
              </w:rPr>
              <w:t>环节3：</w:t>
            </w:r>
            <w:r>
              <w:rPr>
                <w:rFonts w:hint="eastAsia" w:ascii="宋体" w:hAnsi="宋体" w:cs="宋体"/>
                <w:b/>
                <w:sz w:val="24"/>
                <w:lang w:val="en-US" w:eastAsia="zh-CN"/>
              </w:rPr>
              <w:t>体验美--美学赏析 文化自信</w:t>
            </w:r>
          </w:p>
          <w:p>
            <w:pPr>
              <w:spacing w:line="360" w:lineRule="auto"/>
              <w:ind w:firstLine="480" w:firstLineChars="200"/>
              <w:rPr>
                <w:rFonts w:ascii="宋体" w:hAnsi="宋体"/>
                <w:sz w:val="24"/>
              </w:rPr>
            </w:pPr>
          </w:p>
          <w:p>
            <w:pPr>
              <w:spacing w:line="576" w:lineRule="exact"/>
              <w:rPr>
                <w:rFonts w:hint="eastAsia" w:ascii="宋体" w:hAnsi="宋体" w:cs="宋体"/>
                <w:sz w:val="24"/>
              </w:rPr>
            </w:pPr>
          </w:p>
        </w:tc>
        <w:tc>
          <w:tcPr>
            <w:tcW w:w="1696" w:type="dxa"/>
            <w:tcBorders>
              <w:right w:val="single" w:color="0070C0" w:sz="8" w:space="0"/>
            </w:tcBorders>
            <w:shd w:val="clear" w:color="auto" w:fill="FFFFFF"/>
            <w:noWrap w:val="0"/>
            <w:vAlign w:val="center"/>
          </w:tcPr>
          <w:p>
            <w:pPr>
              <w:spacing w:line="360" w:lineRule="auto"/>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将第二站中所学知识串联，形成对园林美景观赏点的讲解内容与思路，同时掌握如何与游客互动交流的方式方法。</w:t>
            </w:r>
            <w:r>
              <w:rPr>
                <w:rFonts w:hint="eastAsia" w:ascii="宋体" w:hAnsi="宋体" w:eastAsia="宋体"/>
                <w:kern w:val="0"/>
                <w:sz w:val="24"/>
                <w:lang w:val="en-US" w:eastAsia="zh-CN"/>
              </w:rPr>
              <w:t>在创造美</w:t>
            </w:r>
            <w:r>
              <w:rPr>
                <w:rFonts w:hint="eastAsia" w:ascii="宋体" w:hAnsi="宋体"/>
                <w:kern w:val="0"/>
                <w:sz w:val="24"/>
                <w:lang w:val="en-US" w:eastAsia="zh-CN"/>
              </w:rPr>
              <w:t>的</w:t>
            </w:r>
            <w:r>
              <w:rPr>
                <w:rFonts w:hint="eastAsia" w:ascii="宋体" w:hAnsi="宋体" w:eastAsia="宋体"/>
                <w:kern w:val="0"/>
                <w:sz w:val="24"/>
                <w:lang w:val="en-US" w:eastAsia="zh-CN"/>
              </w:rPr>
              <w:t>过程中，培养学生们的创新精神和实践能力，针对已有的</w:t>
            </w:r>
            <w:r>
              <w:rPr>
                <w:rFonts w:hint="eastAsia" w:ascii="宋体" w:hAnsi="宋体"/>
                <w:kern w:val="0"/>
                <w:sz w:val="24"/>
                <w:lang w:val="en-US" w:eastAsia="zh-CN"/>
              </w:rPr>
              <w:t>园林景观</w:t>
            </w:r>
            <w:r>
              <w:rPr>
                <w:rFonts w:hint="eastAsia" w:ascii="宋体" w:hAnsi="宋体" w:eastAsia="宋体"/>
                <w:kern w:val="0"/>
                <w:sz w:val="24"/>
                <w:lang w:val="en-US" w:eastAsia="zh-CN"/>
              </w:rPr>
              <w:t>导游词进行重构和创新。</w:t>
            </w:r>
          </w:p>
          <w:p>
            <w:pPr>
              <w:spacing w:line="576" w:lineRule="exact"/>
              <w:jc w:val="left"/>
              <w:rPr>
                <w:rFonts w:hint="eastAsia" w:ascii="宋体" w:hAnsi="宋体" w:cs="宋体"/>
                <w:sz w:val="24"/>
              </w:rPr>
            </w:pPr>
          </w:p>
        </w:tc>
        <w:tc>
          <w:tcPr>
            <w:tcW w:w="1355" w:type="dxa"/>
            <w:tcBorders>
              <w:left w:val="single" w:color="0070C0" w:sz="8" w:space="0"/>
              <w:right w:val="single" w:color="0070C0" w:sz="8" w:space="0"/>
            </w:tcBorders>
            <w:shd w:val="clear" w:color="auto" w:fill="FFFFFF"/>
            <w:noWrap w:val="0"/>
            <w:vAlign w:val="center"/>
          </w:tcPr>
          <w:p>
            <w:pPr>
              <w:numPr>
                <w:ilvl w:val="0"/>
                <w:numId w:val="0"/>
              </w:numPr>
              <w:tabs>
                <w:tab w:val="left" w:pos="6718"/>
              </w:tabs>
              <w:spacing w:line="360" w:lineRule="auto"/>
              <w:rPr>
                <w:rFonts w:hint="default" w:ascii="宋体" w:hAnsi="宋体"/>
                <w:sz w:val="24"/>
                <w:lang w:val="en-US" w:eastAsia="zh-CN"/>
              </w:rPr>
            </w:pPr>
            <w:r>
              <w:rPr>
                <w:rFonts w:hint="eastAsia" w:ascii="宋体" w:hAnsi="宋体"/>
                <w:sz w:val="24"/>
                <w:lang w:val="en-US" w:eastAsia="zh-CN"/>
              </w:rPr>
              <w:t>1.根据任务要求，深入学习与操练。</w:t>
            </w:r>
          </w:p>
          <w:p>
            <w:pPr>
              <w:widowControl w:val="0"/>
              <w:numPr>
                <w:ilvl w:val="0"/>
                <w:numId w:val="0"/>
              </w:numPr>
              <w:tabs>
                <w:tab w:val="left" w:pos="6718"/>
              </w:tabs>
              <w:spacing w:line="360" w:lineRule="auto"/>
              <w:jc w:val="both"/>
              <w:rPr>
                <w:rFonts w:hint="eastAsia" w:ascii="宋体" w:hAnsi="宋体"/>
                <w:sz w:val="24"/>
                <w:lang w:eastAsia="zh-CN"/>
              </w:rPr>
            </w:pPr>
          </w:p>
          <w:p>
            <w:pPr>
              <w:widowControl w:val="0"/>
              <w:numPr>
                <w:ilvl w:val="0"/>
                <w:numId w:val="0"/>
              </w:numPr>
              <w:tabs>
                <w:tab w:val="left" w:pos="6718"/>
              </w:tabs>
              <w:spacing w:line="360" w:lineRule="auto"/>
              <w:jc w:val="both"/>
              <w:rPr>
                <w:rFonts w:hint="eastAsia" w:ascii="宋体" w:hAnsi="宋体"/>
                <w:sz w:val="24"/>
                <w:lang w:eastAsia="zh-CN"/>
              </w:rPr>
            </w:pPr>
          </w:p>
          <w:p>
            <w:pPr>
              <w:spacing w:line="576" w:lineRule="exact"/>
              <w:rPr>
                <w:rFonts w:hint="eastAsia" w:ascii="宋体" w:hAnsi="宋体" w:cs="宋体"/>
                <w:sz w:val="24"/>
              </w:rPr>
            </w:pPr>
            <w:r>
              <w:rPr>
                <w:rFonts w:hint="eastAsia" w:ascii="宋体" w:hAnsi="宋体"/>
                <w:sz w:val="24"/>
                <w:lang w:val="en-US" w:eastAsia="zh-CN"/>
              </w:rPr>
              <w:t>2.分小组讨论园林美景的不同观赏点及最佳观赏点体现的文化内涵和美感。</w:t>
            </w:r>
          </w:p>
        </w:tc>
        <w:tc>
          <w:tcPr>
            <w:tcW w:w="2420" w:type="dxa"/>
            <w:tcBorders>
              <w:left w:val="single" w:color="0070C0" w:sz="8" w:space="0"/>
              <w:right w:val="single" w:color="0070C0" w:sz="8" w:space="0"/>
            </w:tcBorders>
            <w:shd w:val="clear" w:color="auto" w:fill="FFFFFF"/>
            <w:noWrap w:val="0"/>
            <w:vAlign w:val="center"/>
          </w:tcPr>
          <w:p>
            <w:pPr>
              <w:spacing w:line="576" w:lineRule="exact"/>
              <w:rPr>
                <w:rFonts w:hint="eastAsia" w:ascii="宋体" w:hAnsi="宋体" w:cs="宋体"/>
                <w:sz w:val="24"/>
                <w:lang w:val="en-US" w:eastAsia="zh-CN"/>
              </w:rPr>
            </w:pPr>
            <w:r>
              <w:rPr>
                <w:rFonts w:hint="eastAsia" w:ascii="宋体" w:hAnsi="宋体" w:cs="宋体"/>
                <w:sz w:val="24"/>
                <w:lang w:val="en-US" w:eastAsia="zh-CN"/>
              </w:rPr>
              <w:t>园林的各个景观始终保持着清醒的理性，具有温柔敦厚、绘画式的艺术特征，体现了中国人宁静、平和的心理气质。苏州园林蕴含着丰富的中国古典哲学理念，最突出的是“天人合一”理念，即万物与人为一体，人与自然和谐。</w:t>
            </w:r>
          </w:p>
          <w:p>
            <w:pPr>
              <w:spacing w:line="576" w:lineRule="exact"/>
              <w:rPr>
                <w:rFonts w:hint="eastAsia" w:ascii="宋体" w:hAnsi="宋体" w:cs="宋体"/>
                <w:sz w:val="24"/>
                <w:lang w:val="en-US" w:eastAsia="zh-CN"/>
              </w:rPr>
            </w:pPr>
            <w:r>
              <w:rPr>
                <w:rFonts w:hint="eastAsia" w:ascii="宋体" w:hAnsi="宋体"/>
                <w:sz w:val="24"/>
                <w:lang w:val="en-US" w:eastAsia="zh-CN"/>
              </w:rPr>
              <w:t>呈现方式：视频和图片。</w:t>
            </w:r>
          </w:p>
          <w:p>
            <w:pPr>
              <w:spacing w:line="576" w:lineRule="exact"/>
              <w:rPr>
                <w:rFonts w:hint="default" w:ascii="宋体" w:hAnsi="宋体" w:cs="宋体"/>
                <w:sz w:val="24"/>
                <w:lang w:val="en-US" w:eastAsia="zh-CN"/>
              </w:rPr>
            </w:pPr>
          </w:p>
          <w:p>
            <w:pPr>
              <w:spacing w:line="576" w:lineRule="exact"/>
              <w:rPr>
                <w:rFonts w:hint="default" w:ascii="宋体" w:hAnsi="宋体" w:cs="宋体"/>
                <w:sz w:val="24"/>
                <w:lang w:val="en-US" w:eastAsia="zh-CN"/>
              </w:rPr>
            </w:pPr>
          </w:p>
          <w:p>
            <w:pPr>
              <w:spacing w:line="576" w:lineRule="exact"/>
              <w:rPr>
                <w:rFonts w:hint="default" w:ascii="宋体" w:hAnsi="宋体" w:cs="宋体"/>
                <w:sz w:val="24"/>
                <w:lang w:val="en-US" w:eastAsia="zh-CN"/>
              </w:rPr>
            </w:pPr>
          </w:p>
        </w:tc>
        <w:tc>
          <w:tcPr>
            <w:tcW w:w="1936" w:type="dxa"/>
            <w:tcBorders>
              <w:left w:val="single" w:color="0070C0" w:sz="8" w:space="0"/>
            </w:tcBorders>
            <w:shd w:val="clear" w:color="auto" w:fill="FFFFFF"/>
            <w:noWrap w:val="0"/>
            <w:vAlign w:val="center"/>
          </w:tcPr>
          <w:p>
            <w:pPr>
              <w:spacing w:line="576" w:lineRule="exact"/>
              <w:rPr>
                <w:rFonts w:hint="eastAsia" w:ascii="宋体" w:hAnsi="宋体" w:cs="宋体"/>
                <w:sz w:val="24"/>
              </w:rPr>
            </w:pPr>
            <w:r>
              <w:rPr>
                <w:rFonts w:hint="eastAsia" w:ascii="宋体" w:hAnsi="宋体" w:cs="宋体"/>
                <w:sz w:val="24"/>
                <w:lang w:val="en-US" w:eastAsia="zh-CN"/>
              </w:rPr>
              <w:t>讨论法、搜集法、网络平台互动法、任务驱动法、问题引领法</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816" w:hRule="atLeast"/>
        </w:trPr>
        <w:tc>
          <w:tcPr>
            <w:tcW w:w="1083" w:type="dxa"/>
            <w:gridSpan w:val="2"/>
            <w:shd w:val="clear" w:color="auto" w:fill="DEEB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b/>
                <w:bCs/>
                <w:sz w:val="24"/>
              </w:rPr>
              <w:t>教学环节</w:t>
            </w:r>
          </w:p>
        </w:tc>
        <w:tc>
          <w:tcPr>
            <w:tcW w:w="1390" w:type="dxa"/>
            <w:tcBorders>
              <w:right w:val="single" w:color="0070C0" w:sz="8" w:space="0"/>
            </w:tcBorders>
            <w:shd w:val="clear" w:color="auto" w:fill="DEEBF6"/>
            <w:noWrap w:val="0"/>
            <w:vAlign w:val="center"/>
          </w:tcPr>
          <w:p>
            <w:pPr>
              <w:spacing w:line="576" w:lineRule="exact"/>
              <w:jc w:val="center"/>
              <w:rPr>
                <w:rFonts w:ascii="黑体" w:hAnsi="黑体" w:eastAsia="黑体" w:cs="仿宋_GB2312"/>
                <w:sz w:val="28"/>
                <w:szCs w:val="28"/>
              </w:rPr>
            </w:pPr>
            <w:r>
              <w:rPr>
                <w:rFonts w:hint="eastAsia" w:ascii="黑体" w:hAnsi="黑体" w:eastAsia="黑体" w:cs="黑体"/>
                <w:b/>
                <w:bCs/>
                <w:sz w:val="24"/>
              </w:rPr>
              <w:t>教学内容</w:t>
            </w:r>
          </w:p>
        </w:tc>
        <w:tc>
          <w:tcPr>
            <w:tcW w:w="1696" w:type="dxa"/>
            <w:tcBorders>
              <w:right w:val="single" w:color="0070C0" w:sz="8" w:space="0"/>
            </w:tcBorders>
            <w:shd w:val="clear" w:color="auto" w:fill="DEEBF6"/>
            <w:noWrap w:val="0"/>
            <w:vAlign w:val="center"/>
          </w:tcPr>
          <w:p>
            <w:pPr>
              <w:spacing w:line="576" w:lineRule="exact"/>
              <w:jc w:val="center"/>
              <w:rPr>
                <w:rFonts w:hint="eastAsia" w:ascii="黑体" w:hAnsi="黑体" w:eastAsia="黑体" w:cs="仿宋_GB2312"/>
                <w:b/>
                <w:sz w:val="24"/>
              </w:rPr>
            </w:pPr>
            <w:r>
              <w:rPr>
                <w:rFonts w:hint="eastAsia" w:ascii="黑体" w:hAnsi="黑体" w:eastAsia="黑体" w:cs="仿宋_GB2312"/>
                <w:b/>
                <w:sz w:val="24"/>
              </w:rPr>
              <w:t>教师活动</w:t>
            </w:r>
          </w:p>
        </w:tc>
        <w:tc>
          <w:tcPr>
            <w:tcW w:w="1355" w:type="dxa"/>
            <w:tcBorders>
              <w:left w:val="single" w:color="0070C0" w:sz="8" w:space="0"/>
              <w:right w:val="single" w:color="0070C0" w:sz="8" w:space="0"/>
            </w:tcBorders>
            <w:shd w:val="clear" w:color="auto" w:fill="DEEB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b/>
                <w:sz w:val="24"/>
              </w:rPr>
              <w:t>学生活动</w:t>
            </w:r>
          </w:p>
        </w:tc>
        <w:tc>
          <w:tcPr>
            <w:tcW w:w="2420" w:type="dxa"/>
            <w:tcBorders>
              <w:left w:val="single" w:color="0070C0" w:sz="8" w:space="0"/>
              <w:right w:val="single" w:color="0070C0" w:sz="8" w:space="0"/>
            </w:tcBorders>
            <w:shd w:val="clear" w:color="auto" w:fill="DEEBF6"/>
            <w:noWrap w:val="0"/>
            <w:vAlign w:val="center"/>
          </w:tcPr>
          <w:p>
            <w:pPr>
              <w:spacing w:line="576" w:lineRule="exact"/>
              <w:jc w:val="center"/>
              <w:rPr>
                <w:rFonts w:ascii="黑体" w:hAnsi="黑体" w:eastAsia="黑体" w:cs="仿宋_GB2312"/>
                <w:b/>
                <w:sz w:val="24"/>
              </w:rPr>
            </w:pPr>
            <w:r>
              <w:rPr>
                <w:rFonts w:hint="eastAsia" w:ascii="黑体" w:hAnsi="黑体" w:eastAsia="黑体" w:cs="仿宋_GB2312"/>
                <w:b/>
                <w:sz w:val="24"/>
              </w:rPr>
              <w:t>思政点融入</w:t>
            </w:r>
          </w:p>
          <w:p>
            <w:pPr>
              <w:spacing w:line="576" w:lineRule="exact"/>
              <w:jc w:val="center"/>
              <w:rPr>
                <w:rFonts w:ascii="黑体" w:hAnsi="黑体" w:eastAsia="黑体" w:cs="仿宋_GB2312"/>
                <w:sz w:val="28"/>
                <w:szCs w:val="28"/>
              </w:rPr>
            </w:pPr>
            <w:r>
              <w:rPr>
                <w:rFonts w:hint="eastAsia" w:ascii="黑体" w:hAnsi="黑体" w:eastAsia="黑体" w:cs="仿宋_GB2312"/>
                <w:b/>
                <w:sz w:val="24"/>
              </w:rPr>
              <w:t>及呈现形式</w:t>
            </w:r>
          </w:p>
        </w:tc>
        <w:tc>
          <w:tcPr>
            <w:tcW w:w="1936" w:type="dxa"/>
            <w:tcBorders>
              <w:left w:val="single" w:color="0070C0" w:sz="8" w:space="0"/>
            </w:tcBorders>
            <w:shd w:val="clear" w:color="auto" w:fill="DEEB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b/>
                <w:sz w:val="24"/>
              </w:rPr>
              <w:t>教学方法与手段</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988" w:hRule="atLeast"/>
        </w:trPr>
        <w:tc>
          <w:tcPr>
            <w:tcW w:w="1083" w:type="dxa"/>
            <w:gridSpan w:val="2"/>
            <w:shd w:val="clear" w:color="auto" w:fill="FFFFFF"/>
            <w:noWrap w:val="0"/>
            <w:vAlign w:val="center"/>
          </w:tcPr>
          <w:p>
            <w:pPr>
              <w:spacing w:line="576" w:lineRule="exact"/>
              <w:rPr>
                <w:rFonts w:ascii="宋体" w:hAnsi="宋体" w:cs="宋体"/>
                <w:sz w:val="24"/>
              </w:rPr>
            </w:pPr>
            <w:r>
              <w:rPr>
                <w:rFonts w:hint="eastAsia" w:ascii="宋体" w:hAnsi="宋体" w:cs="宋体"/>
                <w:sz w:val="24"/>
              </w:rPr>
              <w:t>教学实施（</w:t>
            </w:r>
            <w:r>
              <w:rPr>
                <w:rFonts w:hint="eastAsia" w:ascii="宋体" w:hAnsi="宋体" w:cs="宋体"/>
                <w:sz w:val="24"/>
                <w:lang w:val="en-US" w:eastAsia="zh-CN"/>
              </w:rPr>
              <w:t>5</w:t>
            </w:r>
            <w:r>
              <w:rPr>
                <w:rFonts w:hint="eastAsia" w:ascii="宋体" w:hAnsi="宋体" w:cs="宋体"/>
                <w:sz w:val="24"/>
              </w:rPr>
              <w:t xml:space="preserve"> 分钟）</w:t>
            </w:r>
          </w:p>
        </w:tc>
        <w:tc>
          <w:tcPr>
            <w:tcW w:w="1390" w:type="dxa"/>
            <w:tcBorders>
              <w:right w:val="single" w:color="0070C0" w:sz="8" w:space="0"/>
            </w:tcBorders>
            <w:shd w:val="clear" w:color="auto" w:fill="FFFFFF"/>
            <w:noWrap w:val="0"/>
            <w:vAlign w:val="center"/>
          </w:tcPr>
          <w:p>
            <w:pPr>
              <w:spacing w:line="360" w:lineRule="auto"/>
              <w:rPr>
                <w:rFonts w:hint="default" w:ascii="宋体" w:hAnsi="宋体" w:cs="宋体"/>
                <w:b/>
                <w:sz w:val="24"/>
                <w:lang w:val="en-US" w:eastAsia="zh-CN"/>
              </w:rPr>
            </w:pPr>
            <w:r>
              <w:rPr>
                <w:rFonts w:hint="eastAsia" w:ascii="宋体" w:hAnsi="宋体" w:cs="宋体"/>
                <w:b/>
                <w:sz w:val="24"/>
              </w:rPr>
              <w:t>环节</w:t>
            </w:r>
            <w:r>
              <w:rPr>
                <w:rFonts w:hint="eastAsia" w:ascii="宋体" w:hAnsi="宋体" w:cs="宋体"/>
                <w:b/>
                <w:sz w:val="24"/>
                <w:lang w:val="en-US" w:eastAsia="zh-CN"/>
              </w:rPr>
              <w:t>4</w:t>
            </w:r>
            <w:r>
              <w:rPr>
                <w:rFonts w:hint="eastAsia" w:ascii="宋体" w:hAnsi="宋体" w:cs="宋体"/>
                <w:b/>
                <w:sz w:val="24"/>
              </w:rPr>
              <w:t>：</w:t>
            </w:r>
            <w:r>
              <w:rPr>
                <w:rFonts w:hint="eastAsia" w:ascii="宋体" w:hAnsi="宋体" w:cs="宋体"/>
                <w:b/>
                <w:sz w:val="24"/>
                <w:lang w:val="en-US" w:eastAsia="zh-CN"/>
              </w:rPr>
              <w:t>特色美--模拟讲解情景再现</w:t>
            </w:r>
          </w:p>
          <w:p>
            <w:pPr>
              <w:numPr>
                <w:ilvl w:val="0"/>
                <w:numId w:val="0"/>
              </w:numPr>
              <w:rPr>
                <w:rFonts w:hint="default" w:ascii="宋体" w:hAnsi="宋体" w:cs="宋体"/>
                <w:sz w:val="24"/>
                <w:lang w:val="en-US" w:eastAsia="zh-CN"/>
              </w:rPr>
            </w:pPr>
          </w:p>
          <w:p>
            <w:pPr>
              <w:spacing w:line="576" w:lineRule="exact"/>
              <w:rPr>
                <w:rFonts w:hint="eastAsia" w:ascii="宋体" w:hAnsi="宋体" w:cs="宋体"/>
                <w:sz w:val="24"/>
              </w:rPr>
            </w:pPr>
          </w:p>
        </w:tc>
        <w:tc>
          <w:tcPr>
            <w:tcW w:w="1696" w:type="dxa"/>
            <w:tcBorders>
              <w:right w:val="single" w:color="0070C0" w:sz="8" w:space="0"/>
            </w:tcBorders>
            <w:shd w:val="clear" w:color="auto" w:fill="FFFFFF"/>
            <w:noWrap w:val="0"/>
            <w:vAlign w:val="center"/>
          </w:tcPr>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引导学生思考问题。</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师生互动+生生互动。</w:t>
            </w:r>
          </w:p>
        </w:tc>
        <w:tc>
          <w:tcPr>
            <w:tcW w:w="1355" w:type="dxa"/>
            <w:tcBorders>
              <w:left w:val="single" w:color="0070C0" w:sz="8" w:space="0"/>
              <w:right w:val="single" w:color="0070C0" w:sz="8" w:space="0"/>
            </w:tcBorders>
            <w:shd w:val="clear" w:color="auto" w:fill="FFFFFF"/>
            <w:noWrap w:val="0"/>
            <w:vAlign w:val="center"/>
          </w:tcPr>
          <w:p>
            <w:pPr>
              <w:spacing w:line="360" w:lineRule="auto"/>
              <w:ind w:firstLine="480" w:firstLineChars="200"/>
              <w:rPr>
                <w:rFonts w:hint="default" w:ascii="宋体" w:hAnsi="宋体" w:cs="宋体"/>
                <w:sz w:val="24"/>
                <w:lang w:val="en-US" w:eastAsia="zh-CN"/>
              </w:rPr>
            </w:pPr>
            <w:r>
              <w:rPr>
                <w:rFonts w:hint="eastAsia" w:ascii="宋体" w:hAnsi="宋体" w:cs="宋体"/>
                <w:sz w:val="24"/>
                <w:lang w:val="en-US" w:eastAsia="zh-CN"/>
              </w:rPr>
              <w:t>小组汇报，讲解中国古代建筑屋顶脊兽意义和内涵图片展示</w:t>
            </w:r>
          </w:p>
          <w:p>
            <w:pPr>
              <w:spacing w:line="576" w:lineRule="exact"/>
              <w:rPr>
                <w:rFonts w:hint="eastAsia" w:ascii="宋体" w:hAnsi="宋体" w:cs="宋体"/>
                <w:sz w:val="24"/>
              </w:rPr>
            </w:pPr>
          </w:p>
        </w:tc>
        <w:tc>
          <w:tcPr>
            <w:tcW w:w="2420" w:type="dxa"/>
            <w:tcBorders>
              <w:left w:val="single" w:color="0070C0" w:sz="8" w:space="0"/>
              <w:right w:val="single" w:color="0070C0" w:sz="8" w:space="0"/>
            </w:tcBorders>
            <w:shd w:val="clear" w:color="auto" w:fill="FFFFFF"/>
            <w:noWrap w:val="0"/>
            <w:vAlign w:val="center"/>
          </w:tcPr>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中国传统文化是一种本土生成的文化，但这种文化是开放的。建筑布局中 遵循居中为尊，体现天人合一的空间意识，中的地位是至高无上的。脊兽形态优美、变化多端的曲线，增添了屋顶的艺术气息，在厚重中彰显出飘逸，体现出静动结合、刚柔并济的和谐之美</w:t>
            </w:r>
            <w:r>
              <w:rPr>
                <w:rFonts w:hint="eastAsia" w:ascii="仿宋" w:hAnsi="仿宋" w:eastAsia="仿宋" w:cs="仿宋"/>
                <w:sz w:val="28"/>
                <w:szCs w:val="28"/>
                <w:highlight w:val="none"/>
                <w:lang w:val="en-US" w:eastAsia="zh-CN"/>
              </w:rPr>
              <w:t>。</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呈现方式：视频和图片。</w:t>
            </w:r>
          </w:p>
        </w:tc>
        <w:tc>
          <w:tcPr>
            <w:tcW w:w="1936" w:type="dxa"/>
            <w:tcBorders>
              <w:left w:val="single" w:color="0070C0" w:sz="8" w:space="0"/>
            </w:tcBorders>
            <w:shd w:val="clear" w:color="auto" w:fill="FFFFFF"/>
            <w:noWrap w:val="0"/>
            <w:vAlign w:val="center"/>
          </w:tcPr>
          <w:p>
            <w:pPr>
              <w:spacing w:line="576" w:lineRule="exact"/>
              <w:rPr>
                <w:rFonts w:hint="eastAsia" w:ascii="宋体" w:hAnsi="宋体" w:cs="宋体"/>
                <w:sz w:val="24"/>
              </w:rPr>
            </w:pPr>
            <w:r>
              <w:rPr>
                <w:rFonts w:hint="eastAsia" w:ascii="宋体" w:hAnsi="宋体" w:cs="宋体"/>
                <w:sz w:val="24"/>
                <w:lang w:val="en-US" w:eastAsia="zh-CN"/>
              </w:rPr>
              <w:t>讨论法、搜集法、网络平台互动法、任务驱动法、问题启发法</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816" w:hRule="atLeast"/>
        </w:trPr>
        <w:tc>
          <w:tcPr>
            <w:tcW w:w="1083" w:type="dxa"/>
            <w:gridSpan w:val="2"/>
            <w:shd w:val="clear" w:color="auto" w:fill="DEEB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b/>
                <w:bCs/>
                <w:sz w:val="24"/>
              </w:rPr>
              <w:t>教学环节</w:t>
            </w:r>
          </w:p>
        </w:tc>
        <w:tc>
          <w:tcPr>
            <w:tcW w:w="1390" w:type="dxa"/>
            <w:tcBorders>
              <w:right w:val="single" w:color="0070C0" w:sz="8" w:space="0"/>
            </w:tcBorders>
            <w:shd w:val="clear" w:color="auto" w:fill="DEEBF6"/>
            <w:noWrap w:val="0"/>
            <w:vAlign w:val="center"/>
          </w:tcPr>
          <w:p>
            <w:pPr>
              <w:spacing w:line="576" w:lineRule="exact"/>
              <w:jc w:val="center"/>
              <w:rPr>
                <w:rFonts w:ascii="黑体" w:hAnsi="黑体" w:eastAsia="黑体" w:cs="仿宋_GB2312"/>
                <w:sz w:val="28"/>
                <w:szCs w:val="28"/>
              </w:rPr>
            </w:pPr>
            <w:r>
              <w:rPr>
                <w:rFonts w:hint="eastAsia" w:ascii="黑体" w:hAnsi="黑体" w:eastAsia="黑体" w:cs="黑体"/>
                <w:b/>
                <w:bCs/>
                <w:sz w:val="24"/>
              </w:rPr>
              <w:t>教学内容</w:t>
            </w:r>
          </w:p>
        </w:tc>
        <w:tc>
          <w:tcPr>
            <w:tcW w:w="1696" w:type="dxa"/>
            <w:tcBorders>
              <w:right w:val="single" w:color="0070C0" w:sz="8" w:space="0"/>
            </w:tcBorders>
            <w:shd w:val="clear" w:color="auto" w:fill="DEEBF6"/>
            <w:noWrap w:val="0"/>
            <w:vAlign w:val="center"/>
          </w:tcPr>
          <w:p>
            <w:pPr>
              <w:spacing w:line="576" w:lineRule="exact"/>
              <w:jc w:val="center"/>
              <w:rPr>
                <w:rFonts w:hint="eastAsia" w:ascii="黑体" w:hAnsi="黑体" w:eastAsia="黑体" w:cs="仿宋_GB2312"/>
                <w:b/>
                <w:sz w:val="24"/>
              </w:rPr>
            </w:pPr>
            <w:r>
              <w:rPr>
                <w:rFonts w:hint="eastAsia" w:ascii="黑体" w:hAnsi="黑体" w:eastAsia="黑体" w:cs="仿宋_GB2312"/>
                <w:b/>
                <w:sz w:val="24"/>
              </w:rPr>
              <w:t>教师活动</w:t>
            </w:r>
          </w:p>
        </w:tc>
        <w:tc>
          <w:tcPr>
            <w:tcW w:w="1355" w:type="dxa"/>
            <w:tcBorders>
              <w:left w:val="single" w:color="0070C0" w:sz="8" w:space="0"/>
              <w:right w:val="single" w:color="0070C0" w:sz="8" w:space="0"/>
            </w:tcBorders>
            <w:shd w:val="clear" w:color="auto" w:fill="DEEB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b/>
                <w:sz w:val="24"/>
              </w:rPr>
              <w:t>学生活动</w:t>
            </w:r>
          </w:p>
        </w:tc>
        <w:tc>
          <w:tcPr>
            <w:tcW w:w="2420" w:type="dxa"/>
            <w:tcBorders>
              <w:left w:val="single" w:color="0070C0" w:sz="8" w:space="0"/>
              <w:right w:val="single" w:color="0070C0" w:sz="8" w:space="0"/>
            </w:tcBorders>
            <w:shd w:val="clear" w:color="auto" w:fill="DEEBF6"/>
            <w:noWrap w:val="0"/>
            <w:vAlign w:val="center"/>
          </w:tcPr>
          <w:p>
            <w:pPr>
              <w:spacing w:line="576" w:lineRule="exact"/>
              <w:jc w:val="center"/>
              <w:rPr>
                <w:rFonts w:ascii="黑体" w:hAnsi="黑体" w:eastAsia="黑体" w:cs="仿宋_GB2312"/>
                <w:b/>
                <w:sz w:val="24"/>
              </w:rPr>
            </w:pPr>
            <w:r>
              <w:rPr>
                <w:rFonts w:hint="eastAsia" w:ascii="黑体" w:hAnsi="黑体" w:eastAsia="黑体" w:cs="仿宋_GB2312"/>
                <w:b/>
                <w:sz w:val="24"/>
              </w:rPr>
              <w:t>思政点融入</w:t>
            </w:r>
          </w:p>
          <w:p>
            <w:pPr>
              <w:spacing w:line="576" w:lineRule="exact"/>
              <w:jc w:val="center"/>
              <w:rPr>
                <w:rFonts w:ascii="黑体" w:hAnsi="黑体" w:eastAsia="黑体" w:cs="仿宋_GB2312"/>
                <w:sz w:val="28"/>
                <w:szCs w:val="28"/>
              </w:rPr>
            </w:pPr>
            <w:r>
              <w:rPr>
                <w:rFonts w:hint="eastAsia" w:ascii="黑体" w:hAnsi="黑体" w:eastAsia="黑体" w:cs="仿宋_GB2312"/>
                <w:b/>
                <w:sz w:val="24"/>
              </w:rPr>
              <w:t>及呈现形式</w:t>
            </w:r>
          </w:p>
        </w:tc>
        <w:tc>
          <w:tcPr>
            <w:tcW w:w="1936" w:type="dxa"/>
            <w:tcBorders>
              <w:left w:val="single" w:color="0070C0" w:sz="8" w:space="0"/>
            </w:tcBorders>
            <w:shd w:val="clear" w:color="auto" w:fill="DEEB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b/>
                <w:sz w:val="24"/>
              </w:rPr>
              <w:t>教学方法与手段</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988" w:hRule="atLeast"/>
        </w:trPr>
        <w:tc>
          <w:tcPr>
            <w:tcW w:w="1083" w:type="dxa"/>
            <w:gridSpan w:val="2"/>
            <w:shd w:val="clear" w:color="auto" w:fill="FFFFFF"/>
            <w:noWrap w:val="0"/>
            <w:vAlign w:val="center"/>
          </w:tcPr>
          <w:p>
            <w:pPr>
              <w:spacing w:line="576" w:lineRule="exact"/>
              <w:rPr>
                <w:rFonts w:ascii="宋体" w:hAnsi="宋体" w:cs="宋体"/>
                <w:sz w:val="24"/>
              </w:rPr>
            </w:pPr>
            <w:r>
              <w:rPr>
                <w:rFonts w:hint="eastAsia" w:ascii="宋体" w:hAnsi="宋体" w:cs="宋体"/>
                <w:sz w:val="24"/>
              </w:rPr>
              <w:t>教学实施（</w:t>
            </w:r>
            <w:r>
              <w:rPr>
                <w:rFonts w:hint="eastAsia" w:ascii="宋体" w:hAnsi="宋体" w:cs="宋体"/>
                <w:sz w:val="24"/>
                <w:lang w:val="en-US" w:eastAsia="zh-CN"/>
              </w:rPr>
              <w:t>5</w:t>
            </w:r>
            <w:r>
              <w:rPr>
                <w:rFonts w:hint="eastAsia" w:ascii="宋体" w:hAnsi="宋体" w:cs="宋体"/>
                <w:sz w:val="24"/>
              </w:rPr>
              <w:t xml:space="preserve"> 分钟）</w:t>
            </w:r>
          </w:p>
        </w:tc>
        <w:tc>
          <w:tcPr>
            <w:tcW w:w="1390" w:type="dxa"/>
            <w:tcBorders>
              <w:right w:val="single" w:color="0070C0" w:sz="8" w:space="0"/>
            </w:tcBorders>
            <w:shd w:val="clear" w:color="auto" w:fill="FFFFFF"/>
            <w:noWrap w:val="0"/>
            <w:vAlign w:val="center"/>
          </w:tcPr>
          <w:p>
            <w:pPr>
              <w:spacing w:line="360" w:lineRule="auto"/>
              <w:rPr>
                <w:rFonts w:hint="eastAsia" w:ascii="宋体" w:hAnsi="宋体" w:cs="宋体"/>
                <w:b/>
                <w:sz w:val="24"/>
              </w:rPr>
            </w:pPr>
            <w:r>
              <w:rPr>
                <w:rFonts w:hint="eastAsia" w:ascii="宋体" w:hAnsi="宋体" w:cs="宋体"/>
                <w:b/>
                <w:sz w:val="24"/>
              </w:rPr>
              <w:t>环节</w:t>
            </w:r>
            <w:r>
              <w:rPr>
                <w:rFonts w:hint="eastAsia" w:ascii="宋体" w:hAnsi="宋体" w:cs="宋体"/>
                <w:b/>
                <w:sz w:val="24"/>
                <w:lang w:val="en-US" w:eastAsia="zh-CN"/>
              </w:rPr>
              <w:t>5</w:t>
            </w:r>
            <w:r>
              <w:rPr>
                <w:rFonts w:hint="eastAsia" w:ascii="宋体" w:hAnsi="宋体" w:cs="宋体"/>
                <w:b/>
                <w:sz w:val="24"/>
              </w:rPr>
              <w:t>：</w:t>
            </w:r>
            <w:r>
              <w:rPr>
                <w:rFonts w:hint="eastAsia" w:ascii="宋体" w:hAnsi="宋体" w:cs="宋体"/>
                <w:b/>
                <w:sz w:val="24"/>
                <w:lang w:val="en-US" w:eastAsia="zh-CN"/>
              </w:rPr>
              <w:t>实践美--带团走进苏州园林</w:t>
            </w:r>
            <w:r>
              <w:rPr>
                <w:rFonts w:hint="eastAsia" w:ascii="宋体" w:hAnsi="宋体" w:cs="宋体"/>
                <w:b/>
                <w:sz w:val="24"/>
              </w:rPr>
              <w:t xml:space="preserve">        </w:t>
            </w:r>
          </w:p>
          <w:p>
            <w:pPr>
              <w:spacing w:line="576" w:lineRule="exact"/>
              <w:rPr>
                <w:rFonts w:hint="eastAsia" w:ascii="宋体" w:hAnsi="宋体" w:cs="宋体"/>
                <w:sz w:val="24"/>
              </w:rPr>
            </w:pPr>
          </w:p>
        </w:tc>
        <w:tc>
          <w:tcPr>
            <w:tcW w:w="1696" w:type="dxa"/>
            <w:tcBorders>
              <w:right w:val="single" w:color="0070C0" w:sz="8" w:space="0"/>
            </w:tcBorders>
            <w:shd w:val="clear" w:color="auto" w:fill="FFFFFF"/>
            <w:noWrap w:val="0"/>
            <w:vAlign w:val="center"/>
          </w:tcPr>
          <w:p>
            <w:pPr>
              <w:spacing w:line="576" w:lineRule="exact"/>
              <w:rPr>
                <w:rFonts w:hint="eastAsia" w:ascii="宋体" w:hAnsi="宋体" w:cs="宋体"/>
                <w:sz w:val="24"/>
                <w:lang w:val="en-US" w:eastAsia="zh-CN"/>
              </w:rPr>
            </w:pPr>
            <w:r>
              <w:rPr>
                <w:rFonts w:hint="eastAsia" w:ascii="宋体" w:hAnsi="宋体" w:cs="宋体"/>
                <w:sz w:val="24"/>
                <w:lang w:val="en-US" w:eastAsia="zh-CN"/>
              </w:rPr>
              <w:t>引导学生践行“游客为本、服务至诚”这样的旅游行业核心价值观</w:t>
            </w:r>
          </w:p>
          <w:p>
            <w:pPr>
              <w:spacing w:line="576" w:lineRule="exact"/>
              <w:jc w:val="left"/>
              <w:rPr>
                <w:rFonts w:hint="eastAsia" w:ascii="宋体" w:hAnsi="宋体" w:cs="宋体"/>
                <w:sz w:val="24"/>
              </w:rPr>
            </w:pPr>
          </w:p>
        </w:tc>
        <w:tc>
          <w:tcPr>
            <w:tcW w:w="1355" w:type="dxa"/>
            <w:tcBorders>
              <w:left w:val="single" w:color="0070C0" w:sz="8" w:space="0"/>
              <w:right w:val="single" w:color="0070C0" w:sz="8" w:space="0"/>
            </w:tcBorders>
            <w:shd w:val="clear" w:color="auto" w:fill="FFFFFF"/>
            <w:noWrap w:val="0"/>
            <w:vAlign w:val="center"/>
          </w:tcPr>
          <w:p>
            <w:pPr>
              <w:spacing w:line="576" w:lineRule="exact"/>
              <w:rPr>
                <w:rFonts w:hint="default" w:ascii="宋体" w:hAnsi="宋体" w:cs="宋体"/>
                <w:sz w:val="24"/>
                <w:lang w:val="en-US"/>
              </w:rPr>
            </w:pPr>
            <w:r>
              <w:rPr>
                <w:rFonts w:hint="eastAsia" w:ascii="宋体" w:hAnsi="宋体"/>
                <w:bCs/>
                <w:kern w:val="0"/>
                <w:sz w:val="24"/>
                <w:lang w:val="en-US" w:eastAsia="zh-CN"/>
              </w:rPr>
              <w:t>小组抽选团型，设计不同审美内容与线路。</w:t>
            </w:r>
          </w:p>
        </w:tc>
        <w:tc>
          <w:tcPr>
            <w:tcW w:w="2420" w:type="dxa"/>
            <w:tcBorders>
              <w:left w:val="single" w:color="0070C0" w:sz="8" w:space="0"/>
              <w:right w:val="single" w:color="0070C0" w:sz="8" w:space="0"/>
            </w:tcBorders>
            <w:shd w:val="clear" w:color="auto" w:fill="FFFFFF"/>
            <w:noWrap w:val="0"/>
            <w:vAlign w:val="center"/>
          </w:tcPr>
          <w:p>
            <w:pPr>
              <w:spacing w:line="576" w:lineRule="exact"/>
              <w:rPr>
                <w:rFonts w:hint="eastAsia" w:ascii="宋体" w:hAnsi="宋体"/>
                <w:bCs/>
                <w:kern w:val="0"/>
                <w:sz w:val="24"/>
                <w:lang w:val="en-US" w:eastAsia="zh-CN"/>
              </w:rPr>
            </w:pPr>
            <w:r>
              <w:rPr>
                <w:rFonts w:hint="eastAsia" w:ascii="宋体" w:hAnsi="宋体"/>
                <w:bCs/>
                <w:kern w:val="0"/>
                <w:sz w:val="24"/>
                <w:lang w:val="en-US" w:eastAsia="zh-CN"/>
              </w:rPr>
              <w:t>联系职业实际，在新时代如何发扬一丝不苟的职业品质。</w:t>
            </w:r>
          </w:p>
          <w:p>
            <w:pPr>
              <w:spacing w:line="576" w:lineRule="exact"/>
              <w:rPr>
                <w:rFonts w:hint="eastAsia" w:ascii="宋体" w:hAnsi="宋体"/>
                <w:bCs/>
                <w:kern w:val="0"/>
                <w:sz w:val="24"/>
                <w:lang w:val="en-US" w:eastAsia="zh-CN"/>
              </w:rPr>
            </w:pPr>
            <w:r>
              <w:rPr>
                <w:rFonts w:hint="eastAsia" w:ascii="宋体" w:hAnsi="宋体" w:cs="宋体"/>
                <w:sz w:val="24"/>
                <w:lang w:val="en-US" w:eastAsia="zh-CN"/>
              </w:rPr>
              <w:t>呈现方式：视频和图片。</w:t>
            </w:r>
          </w:p>
        </w:tc>
        <w:tc>
          <w:tcPr>
            <w:tcW w:w="1936" w:type="dxa"/>
            <w:tcBorders>
              <w:left w:val="single" w:color="0070C0" w:sz="8" w:space="0"/>
            </w:tcBorders>
            <w:shd w:val="clear" w:color="auto" w:fill="FFFFFF"/>
            <w:noWrap w:val="0"/>
            <w:vAlign w:val="center"/>
          </w:tcPr>
          <w:p>
            <w:pPr>
              <w:spacing w:line="576" w:lineRule="exact"/>
              <w:rPr>
                <w:rFonts w:hint="eastAsia" w:ascii="宋体" w:hAnsi="宋体" w:cs="宋体"/>
                <w:sz w:val="24"/>
              </w:rPr>
            </w:pPr>
            <w:r>
              <w:rPr>
                <w:rFonts w:hint="eastAsia" w:ascii="宋体" w:hAnsi="宋体" w:cs="宋体"/>
                <w:sz w:val="24"/>
                <w:lang w:val="en-US" w:eastAsia="zh-CN"/>
              </w:rPr>
              <w:t>讨论法、搜集法、网络平台互动法、任务驱动法、问题启发法</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816" w:hRule="atLeast"/>
        </w:trPr>
        <w:tc>
          <w:tcPr>
            <w:tcW w:w="1083" w:type="dxa"/>
            <w:gridSpan w:val="2"/>
            <w:shd w:val="clear" w:color="auto" w:fill="DEEB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b/>
                <w:bCs/>
                <w:sz w:val="24"/>
              </w:rPr>
              <w:t>教学环节</w:t>
            </w:r>
          </w:p>
        </w:tc>
        <w:tc>
          <w:tcPr>
            <w:tcW w:w="1390" w:type="dxa"/>
            <w:tcBorders>
              <w:right w:val="single" w:color="0070C0" w:sz="8" w:space="0"/>
            </w:tcBorders>
            <w:shd w:val="clear" w:color="auto" w:fill="DEEBF6"/>
            <w:noWrap w:val="0"/>
            <w:vAlign w:val="center"/>
          </w:tcPr>
          <w:p>
            <w:pPr>
              <w:spacing w:line="576" w:lineRule="exact"/>
              <w:jc w:val="center"/>
              <w:rPr>
                <w:rFonts w:ascii="黑体" w:hAnsi="黑体" w:eastAsia="黑体" w:cs="仿宋_GB2312"/>
                <w:sz w:val="28"/>
                <w:szCs w:val="28"/>
              </w:rPr>
            </w:pPr>
            <w:r>
              <w:rPr>
                <w:rFonts w:hint="eastAsia" w:ascii="黑体" w:hAnsi="黑体" w:eastAsia="黑体" w:cs="黑体"/>
                <w:b/>
                <w:bCs/>
                <w:sz w:val="24"/>
              </w:rPr>
              <w:t>教学内容</w:t>
            </w:r>
          </w:p>
        </w:tc>
        <w:tc>
          <w:tcPr>
            <w:tcW w:w="1696" w:type="dxa"/>
            <w:tcBorders>
              <w:right w:val="single" w:color="0070C0" w:sz="8" w:space="0"/>
            </w:tcBorders>
            <w:shd w:val="clear" w:color="auto" w:fill="DEEBF6"/>
            <w:noWrap w:val="0"/>
            <w:vAlign w:val="center"/>
          </w:tcPr>
          <w:p>
            <w:pPr>
              <w:spacing w:line="576" w:lineRule="exact"/>
              <w:jc w:val="center"/>
              <w:rPr>
                <w:rFonts w:hint="eastAsia" w:ascii="黑体" w:hAnsi="黑体" w:eastAsia="黑体" w:cs="仿宋_GB2312"/>
                <w:b/>
                <w:sz w:val="24"/>
              </w:rPr>
            </w:pPr>
            <w:r>
              <w:rPr>
                <w:rFonts w:hint="eastAsia" w:ascii="黑体" w:hAnsi="黑体" w:eastAsia="黑体" w:cs="仿宋_GB2312"/>
                <w:b/>
                <w:sz w:val="24"/>
              </w:rPr>
              <w:t>教师活动</w:t>
            </w:r>
          </w:p>
        </w:tc>
        <w:tc>
          <w:tcPr>
            <w:tcW w:w="1355" w:type="dxa"/>
            <w:tcBorders>
              <w:left w:val="single" w:color="0070C0" w:sz="8" w:space="0"/>
              <w:right w:val="single" w:color="0070C0" w:sz="8" w:space="0"/>
            </w:tcBorders>
            <w:shd w:val="clear" w:color="auto" w:fill="DEEB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b/>
                <w:sz w:val="24"/>
              </w:rPr>
              <w:t>学生活动</w:t>
            </w:r>
          </w:p>
        </w:tc>
        <w:tc>
          <w:tcPr>
            <w:tcW w:w="2420" w:type="dxa"/>
            <w:tcBorders>
              <w:left w:val="single" w:color="0070C0" w:sz="8" w:space="0"/>
              <w:right w:val="single" w:color="0070C0" w:sz="8" w:space="0"/>
            </w:tcBorders>
            <w:shd w:val="clear" w:color="auto" w:fill="DEEBF6"/>
            <w:noWrap w:val="0"/>
            <w:vAlign w:val="center"/>
          </w:tcPr>
          <w:p>
            <w:pPr>
              <w:spacing w:line="576" w:lineRule="exact"/>
              <w:jc w:val="center"/>
              <w:rPr>
                <w:rFonts w:ascii="黑体" w:hAnsi="黑体" w:eastAsia="黑体" w:cs="仿宋_GB2312"/>
                <w:b/>
                <w:sz w:val="24"/>
              </w:rPr>
            </w:pPr>
            <w:r>
              <w:rPr>
                <w:rFonts w:hint="eastAsia" w:ascii="黑体" w:hAnsi="黑体" w:eastAsia="黑体" w:cs="仿宋_GB2312"/>
                <w:b/>
                <w:sz w:val="24"/>
              </w:rPr>
              <w:t>思政点融入</w:t>
            </w:r>
          </w:p>
          <w:p>
            <w:pPr>
              <w:spacing w:line="576" w:lineRule="exact"/>
              <w:jc w:val="center"/>
              <w:rPr>
                <w:rFonts w:ascii="黑体" w:hAnsi="黑体" w:eastAsia="黑体" w:cs="仿宋_GB2312"/>
                <w:sz w:val="28"/>
                <w:szCs w:val="28"/>
              </w:rPr>
            </w:pPr>
            <w:r>
              <w:rPr>
                <w:rFonts w:hint="eastAsia" w:ascii="黑体" w:hAnsi="黑体" w:eastAsia="黑体" w:cs="仿宋_GB2312"/>
                <w:b/>
                <w:sz w:val="24"/>
              </w:rPr>
              <w:t>及呈现形式</w:t>
            </w:r>
          </w:p>
        </w:tc>
        <w:tc>
          <w:tcPr>
            <w:tcW w:w="1936" w:type="dxa"/>
            <w:tcBorders>
              <w:left w:val="single" w:color="0070C0" w:sz="8" w:space="0"/>
            </w:tcBorders>
            <w:shd w:val="clear" w:color="auto" w:fill="DEEBF6"/>
            <w:noWrap w:val="0"/>
            <w:vAlign w:val="center"/>
          </w:tcPr>
          <w:p>
            <w:pPr>
              <w:spacing w:line="576" w:lineRule="exact"/>
              <w:jc w:val="center"/>
              <w:rPr>
                <w:rFonts w:ascii="黑体" w:hAnsi="黑体" w:eastAsia="黑体" w:cs="仿宋_GB2312"/>
                <w:sz w:val="28"/>
                <w:szCs w:val="28"/>
              </w:rPr>
            </w:pPr>
            <w:r>
              <w:rPr>
                <w:rFonts w:hint="eastAsia" w:ascii="黑体" w:hAnsi="黑体" w:eastAsia="黑体" w:cs="仿宋_GB2312"/>
                <w:b/>
                <w:sz w:val="24"/>
              </w:rPr>
              <w:t>教学方法与手段</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2079" w:hRule="atLeast"/>
        </w:trPr>
        <w:tc>
          <w:tcPr>
            <w:tcW w:w="1083" w:type="dxa"/>
            <w:gridSpan w:val="2"/>
            <w:shd w:val="clear" w:color="auto" w:fill="FFFFFF"/>
            <w:noWrap w:val="0"/>
            <w:vAlign w:val="center"/>
          </w:tcPr>
          <w:p>
            <w:pPr>
              <w:spacing w:line="576" w:lineRule="exact"/>
              <w:rPr>
                <w:rFonts w:hint="eastAsia" w:ascii="宋体" w:hAnsi="宋体" w:cs="宋体"/>
                <w:sz w:val="28"/>
                <w:szCs w:val="28"/>
              </w:rPr>
            </w:pPr>
            <w:r>
              <w:rPr>
                <w:rFonts w:hint="eastAsia" w:ascii="宋体" w:hAnsi="宋体" w:cs="宋体"/>
                <w:sz w:val="24"/>
              </w:rPr>
              <w:t>总结评价（</w:t>
            </w:r>
            <w:r>
              <w:rPr>
                <w:rFonts w:hint="eastAsia" w:ascii="宋体" w:hAnsi="宋体" w:cs="宋体"/>
                <w:sz w:val="24"/>
                <w:lang w:val="en-US" w:eastAsia="zh-CN"/>
              </w:rPr>
              <w:t>5</w:t>
            </w:r>
            <w:r>
              <w:rPr>
                <w:rFonts w:hint="eastAsia" w:ascii="宋体" w:hAnsi="宋体" w:cs="宋体"/>
                <w:sz w:val="24"/>
              </w:rPr>
              <w:t xml:space="preserve"> 分钟）</w:t>
            </w:r>
          </w:p>
        </w:tc>
        <w:tc>
          <w:tcPr>
            <w:tcW w:w="1390" w:type="dxa"/>
            <w:tcBorders>
              <w:right w:val="single" w:color="0070C0" w:sz="8" w:space="0"/>
            </w:tcBorders>
            <w:shd w:val="clear" w:color="auto" w:fill="FFFFFF"/>
            <w:noWrap w:val="0"/>
            <w:vAlign w:val="center"/>
          </w:tcPr>
          <w:p>
            <w:pPr>
              <w:spacing w:line="360" w:lineRule="auto"/>
              <w:rPr>
                <w:rFonts w:hint="eastAsia" w:ascii="宋体" w:hAnsi="宋体" w:cs="宋体"/>
                <w:b/>
                <w:sz w:val="24"/>
                <w:lang w:val="en-US" w:eastAsia="zh-CN"/>
              </w:rPr>
            </w:pPr>
            <w:r>
              <w:rPr>
                <w:rFonts w:hint="eastAsia" w:ascii="宋体" w:hAnsi="宋体" w:cs="宋体"/>
                <w:b/>
                <w:sz w:val="24"/>
              </w:rPr>
              <w:t>环节</w:t>
            </w:r>
            <w:r>
              <w:rPr>
                <w:rFonts w:hint="eastAsia" w:ascii="宋体" w:hAnsi="宋体" w:cs="宋体"/>
                <w:b/>
                <w:sz w:val="24"/>
                <w:lang w:val="en-US" w:eastAsia="zh-CN"/>
              </w:rPr>
              <w:t>8</w:t>
            </w:r>
            <w:r>
              <w:rPr>
                <w:rFonts w:hint="eastAsia" w:ascii="宋体" w:hAnsi="宋体" w:cs="宋体"/>
                <w:b/>
                <w:sz w:val="24"/>
              </w:rPr>
              <w:t>：</w:t>
            </w:r>
            <w:r>
              <w:rPr>
                <w:rFonts w:hint="eastAsia" w:ascii="宋体" w:hAnsi="宋体" w:cs="宋体"/>
                <w:b/>
                <w:sz w:val="24"/>
                <w:lang w:val="en-US" w:eastAsia="zh-CN"/>
              </w:rPr>
              <w:t>民族美</w:t>
            </w:r>
          </w:p>
          <w:p>
            <w:pPr>
              <w:spacing w:line="360" w:lineRule="auto"/>
              <w:rPr>
                <w:rFonts w:hint="eastAsia" w:ascii="宋体" w:hAnsi="宋体" w:cs="宋体"/>
                <w:sz w:val="24"/>
              </w:rPr>
            </w:pPr>
            <w:r>
              <w:rPr>
                <w:rFonts w:hint="eastAsia" w:ascii="宋体" w:hAnsi="宋体" w:cs="宋体"/>
                <w:sz w:val="24"/>
                <w:lang w:val="en-US" w:eastAsia="zh-CN"/>
              </w:rPr>
              <w:t>中国园林景观的审美价值和文化内涵</w:t>
            </w:r>
          </w:p>
          <w:p>
            <w:pPr>
              <w:spacing w:line="576" w:lineRule="exact"/>
              <w:rPr>
                <w:rFonts w:hint="eastAsia" w:ascii="宋体" w:hAnsi="宋体" w:cs="宋体"/>
                <w:sz w:val="24"/>
              </w:rPr>
            </w:pPr>
          </w:p>
        </w:tc>
        <w:tc>
          <w:tcPr>
            <w:tcW w:w="1696" w:type="dxa"/>
            <w:tcBorders>
              <w:right w:val="single" w:color="0070C0" w:sz="8" w:space="0"/>
            </w:tcBorders>
            <w:shd w:val="clear" w:color="auto" w:fill="FFFFFF"/>
            <w:noWrap w:val="0"/>
            <w:vAlign w:val="center"/>
          </w:tcPr>
          <w:p>
            <w:pPr>
              <w:spacing w:line="576" w:lineRule="exact"/>
              <w:rPr>
                <w:rFonts w:hint="default" w:ascii="宋体" w:hAnsi="宋体" w:eastAsia="宋体" w:cs="宋体"/>
                <w:sz w:val="24"/>
                <w:lang w:val="en-US" w:eastAsia="zh-CN"/>
              </w:rPr>
            </w:pPr>
            <w:r>
              <w:rPr>
                <w:rFonts w:hint="eastAsia" w:ascii="宋体" w:hAnsi="宋体" w:cs="宋体"/>
                <w:sz w:val="24"/>
                <w:lang w:val="en-US" w:eastAsia="zh-CN"/>
              </w:rPr>
              <w:t>引导学生总结中国园林景观中体现的相似的传统文化价值和意义。</w:t>
            </w:r>
          </w:p>
        </w:tc>
        <w:tc>
          <w:tcPr>
            <w:tcW w:w="1355" w:type="dxa"/>
            <w:tcBorders>
              <w:left w:val="single" w:color="0070C0" w:sz="8" w:space="0"/>
              <w:right w:val="single" w:color="0070C0" w:sz="8" w:space="0"/>
            </w:tcBorders>
            <w:shd w:val="clear" w:color="auto" w:fill="FFFFFF"/>
            <w:noWrap w:val="0"/>
            <w:vAlign w:val="center"/>
          </w:tcPr>
          <w:p>
            <w:pPr>
              <w:spacing w:line="576" w:lineRule="exact"/>
              <w:rPr>
                <w:rFonts w:hint="default" w:ascii="宋体" w:hAnsi="宋体" w:eastAsia="宋体" w:cs="宋体"/>
                <w:sz w:val="24"/>
                <w:lang w:val="en-US" w:eastAsia="zh-CN"/>
              </w:rPr>
            </w:pPr>
            <w:r>
              <w:rPr>
                <w:rFonts w:hint="eastAsia" w:ascii="宋体" w:hAnsi="宋体" w:cs="宋体"/>
                <w:sz w:val="24"/>
                <w:lang w:val="en-US" w:eastAsia="zh-CN"/>
              </w:rPr>
              <w:t>加深对中国园林景观景观的人文认知和精神价值，树立文化自信。</w:t>
            </w:r>
          </w:p>
        </w:tc>
        <w:tc>
          <w:tcPr>
            <w:tcW w:w="2420" w:type="dxa"/>
            <w:tcBorders>
              <w:left w:val="single" w:color="0070C0" w:sz="8" w:space="0"/>
              <w:right w:val="single" w:color="0070C0" w:sz="8" w:space="0"/>
            </w:tcBorders>
            <w:shd w:val="clear" w:color="auto" w:fill="FFFFFF"/>
            <w:noWrap w:val="0"/>
            <w:vAlign w:val="center"/>
          </w:tcPr>
          <w:p>
            <w:pPr>
              <w:spacing w:line="360" w:lineRule="auto"/>
              <w:ind w:firstLine="480" w:firstLineChars="200"/>
              <w:rPr>
                <w:rFonts w:hint="default" w:ascii="宋体" w:hAnsi="宋体" w:cs="宋体"/>
                <w:sz w:val="24"/>
                <w:lang w:val="en-US" w:eastAsia="zh-CN"/>
              </w:rPr>
            </w:pPr>
            <w:r>
              <w:rPr>
                <w:rFonts w:hint="eastAsia" w:ascii="宋体" w:hAnsi="宋体" w:cs="宋体"/>
                <w:sz w:val="24"/>
                <w:lang w:val="en-US" w:eastAsia="zh-CN"/>
              </w:rPr>
              <w:t>强国在于文化。我们要坚定文化自信，建设社会主义文化强国。两种不同风格的建筑，虽然都受到了地域环境、自然气候、经济文化、地方特色等因素影响，但在园林布局上和制作设计上，都体现了中国天人可以的哲学思想、向往美好生活的意愿、含蓄内敛的气质、兼容并蓄的文化特征以及和谐团结的人文气息。</w:t>
            </w:r>
          </w:p>
          <w:p>
            <w:pPr>
              <w:spacing w:line="576" w:lineRule="exact"/>
              <w:rPr>
                <w:rFonts w:hint="eastAsia" w:ascii="宋体" w:hAnsi="宋体" w:cs="宋体"/>
                <w:sz w:val="24"/>
              </w:rPr>
            </w:pPr>
          </w:p>
          <w:p>
            <w:pPr>
              <w:spacing w:line="576" w:lineRule="exact"/>
              <w:rPr>
                <w:rFonts w:hint="eastAsia" w:ascii="宋体" w:hAnsi="宋体" w:cs="宋体"/>
                <w:sz w:val="24"/>
              </w:rPr>
            </w:pPr>
            <w:r>
              <w:rPr>
                <w:rFonts w:hint="eastAsia" w:ascii="宋体" w:hAnsi="宋体" w:cs="宋体"/>
                <w:sz w:val="24"/>
                <w:lang w:val="en-US" w:eastAsia="zh-CN"/>
              </w:rPr>
              <w:t>呈现方式：图片。</w:t>
            </w:r>
          </w:p>
          <w:p>
            <w:pPr>
              <w:spacing w:line="576" w:lineRule="exact"/>
              <w:rPr>
                <w:rFonts w:hint="eastAsia" w:ascii="宋体" w:hAnsi="宋体" w:cs="宋体"/>
                <w:sz w:val="24"/>
              </w:rPr>
            </w:pPr>
          </w:p>
        </w:tc>
        <w:tc>
          <w:tcPr>
            <w:tcW w:w="1936" w:type="dxa"/>
            <w:tcBorders>
              <w:left w:val="single" w:color="0070C0" w:sz="8" w:space="0"/>
            </w:tcBorders>
            <w:shd w:val="clear" w:color="auto" w:fill="FFFFFF"/>
            <w:noWrap w:val="0"/>
            <w:vAlign w:val="center"/>
          </w:tcPr>
          <w:p>
            <w:pPr>
              <w:spacing w:line="576" w:lineRule="exact"/>
              <w:rPr>
                <w:rFonts w:hint="eastAsia" w:ascii="宋体" w:hAnsi="宋体" w:cs="宋体"/>
                <w:sz w:val="24"/>
              </w:rPr>
            </w:pPr>
            <w:r>
              <w:rPr>
                <w:rFonts w:hint="eastAsia" w:ascii="宋体" w:hAnsi="宋体" w:cs="宋体"/>
                <w:sz w:val="24"/>
                <w:lang w:val="en-US" w:eastAsia="zh-CN"/>
              </w:rPr>
              <w:t>讨论法、搜集法、网络平台互动法、任务驱动法、问题启发法</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734" w:hRule="atLeast"/>
        </w:trPr>
        <w:tc>
          <w:tcPr>
            <w:tcW w:w="9880" w:type="dxa"/>
            <w:gridSpan w:val="7"/>
            <w:shd w:val="clear" w:color="auto" w:fill="2E75B5"/>
            <w:noWrap w:val="0"/>
            <w:vAlign w:val="center"/>
          </w:tcPr>
          <w:p>
            <w:pPr>
              <w:spacing w:line="576" w:lineRule="exact"/>
              <w:jc w:val="center"/>
              <w:rPr>
                <w:rFonts w:hint="eastAsia" w:ascii="仿宋_GB2312" w:hAnsi="仿宋_GB2312" w:eastAsia="黑体" w:cs="仿宋_GB2312"/>
                <w:sz w:val="24"/>
              </w:rPr>
            </w:pPr>
            <w:r>
              <w:rPr>
                <w:rFonts w:hint="eastAsia" w:ascii="黑体" w:hAnsi="黑体" w:eastAsia="黑体" w:cs="仿宋_GB2312"/>
                <w:b/>
                <w:bCs/>
                <w:sz w:val="28"/>
                <w:szCs w:val="28"/>
              </w:rPr>
              <w:t>三、课后拓展</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765" w:hRule="atLeast"/>
        </w:trPr>
        <w:tc>
          <w:tcPr>
            <w:tcW w:w="2473" w:type="dxa"/>
            <w:gridSpan w:val="3"/>
            <w:shd w:val="clear" w:color="auto" w:fill="DEEBF6"/>
            <w:noWrap w:val="0"/>
            <w:vAlign w:val="center"/>
          </w:tcPr>
          <w:p>
            <w:pPr>
              <w:spacing w:line="576" w:lineRule="exact"/>
              <w:jc w:val="center"/>
              <w:rPr>
                <w:rFonts w:hint="eastAsia" w:ascii="黑体" w:hAnsi="黑体" w:eastAsia="黑体" w:cs="仿宋_GB2312"/>
                <w:b/>
                <w:bCs/>
                <w:sz w:val="24"/>
              </w:rPr>
            </w:pPr>
            <w:r>
              <w:rPr>
                <w:rFonts w:hint="eastAsia" w:ascii="黑体" w:hAnsi="黑体" w:eastAsia="黑体" w:cs="仿宋_GB2312"/>
                <w:b/>
                <w:bCs/>
                <w:sz w:val="24"/>
              </w:rPr>
              <w:t>教学内容</w:t>
            </w:r>
          </w:p>
        </w:tc>
        <w:tc>
          <w:tcPr>
            <w:tcW w:w="1696" w:type="dxa"/>
            <w:tcBorders>
              <w:right w:val="single" w:color="0070C0" w:sz="8" w:space="0"/>
            </w:tcBorders>
            <w:shd w:val="clear" w:color="auto" w:fill="DEEBF6"/>
            <w:noWrap w:val="0"/>
            <w:vAlign w:val="center"/>
          </w:tcPr>
          <w:p>
            <w:pPr>
              <w:spacing w:line="576" w:lineRule="exact"/>
              <w:jc w:val="center"/>
              <w:rPr>
                <w:rFonts w:ascii="仿宋_GB2312" w:hAnsi="仿宋_GB2312" w:eastAsia="仿宋_GB2312" w:cs="仿宋_GB2312"/>
                <w:sz w:val="24"/>
              </w:rPr>
            </w:pPr>
            <w:r>
              <w:rPr>
                <w:rFonts w:hint="eastAsia" w:ascii="黑体" w:hAnsi="黑体" w:eastAsia="黑体" w:cs="仿宋_GB2312"/>
                <w:b/>
                <w:sz w:val="24"/>
              </w:rPr>
              <w:t>教师活动</w:t>
            </w:r>
          </w:p>
        </w:tc>
        <w:tc>
          <w:tcPr>
            <w:tcW w:w="1355" w:type="dxa"/>
            <w:tcBorders>
              <w:left w:val="single" w:color="0070C0" w:sz="8" w:space="0"/>
              <w:right w:val="single" w:color="0070C0" w:sz="8" w:space="0"/>
            </w:tcBorders>
            <w:shd w:val="clear" w:color="auto" w:fill="DEEBF6"/>
            <w:noWrap w:val="0"/>
            <w:vAlign w:val="center"/>
          </w:tcPr>
          <w:p>
            <w:pPr>
              <w:spacing w:line="576" w:lineRule="exact"/>
              <w:jc w:val="center"/>
              <w:rPr>
                <w:rFonts w:ascii="仿宋_GB2312" w:hAnsi="仿宋_GB2312" w:eastAsia="仿宋_GB2312" w:cs="仿宋_GB2312"/>
                <w:sz w:val="24"/>
              </w:rPr>
            </w:pPr>
            <w:r>
              <w:rPr>
                <w:rFonts w:hint="eastAsia" w:ascii="黑体" w:hAnsi="黑体" w:eastAsia="黑体" w:cs="仿宋_GB2312"/>
                <w:b/>
                <w:sz w:val="24"/>
              </w:rPr>
              <w:t>学生活动</w:t>
            </w:r>
          </w:p>
        </w:tc>
        <w:tc>
          <w:tcPr>
            <w:tcW w:w="2420" w:type="dxa"/>
            <w:tcBorders>
              <w:left w:val="single" w:color="0070C0" w:sz="8" w:space="0"/>
              <w:right w:val="single" w:color="0070C0" w:sz="8" w:space="0"/>
            </w:tcBorders>
            <w:shd w:val="clear" w:color="auto" w:fill="DEEBF6"/>
            <w:noWrap w:val="0"/>
            <w:vAlign w:val="center"/>
          </w:tcPr>
          <w:p>
            <w:pPr>
              <w:spacing w:line="576" w:lineRule="exact"/>
              <w:jc w:val="center"/>
              <w:rPr>
                <w:rFonts w:ascii="黑体" w:hAnsi="黑体" w:eastAsia="黑体" w:cs="仿宋_GB2312"/>
                <w:b/>
                <w:sz w:val="24"/>
              </w:rPr>
            </w:pPr>
            <w:r>
              <w:rPr>
                <w:rFonts w:hint="eastAsia" w:ascii="黑体" w:hAnsi="黑体" w:eastAsia="黑体" w:cs="仿宋_GB2312"/>
                <w:b/>
                <w:sz w:val="24"/>
              </w:rPr>
              <w:t>思政点融入</w:t>
            </w:r>
          </w:p>
          <w:p>
            <w:pPr>
              <w:spacing w:line="576" w:lineRule="exact"/>
              <w:jc w:val="center"/>
              <w:rPr>
                <w:rFonts w:ascii="仿宋_GB2312" w:hAnsi="仿宋_GB2312" w:eastAsia="仿宋_GB2312" w:cs="仿宋_GB2312"/>
                <w:sz w:val="24"/>
              </w:rPr>
            </w:pPr>
            <w:r>
              <w:rPr>
                <w:rFonts w:hint="eastAsia" w:ascii="黑体" w:hAnsi="黑体" w:eastAsia="黑体" w:cs="仿宋_GB2312"/>
                <w:b/>
                <w:sz w:val="24"/>
              </w:rPr>
              <w:t>及呈现形式</w:t>
            </w:r>
          </w:p>
        </w:tc>
        <w:tc>
          <w:tcPr>
            <w:tcW w:w="1936" w:type="dxa"/>
            <w:tcBorders>
              <w:left w:val="single" w:color="0070C0" w:sz="8" w:space="0"/>
            </w:tcBorders>
            <w:shd w:val="clear" w:color="auto" w:fill="DEEBF6"/>
            <w:noWrap w:val="0"/>
            <w:vAlign w:val="center"/>
          </w:tcPr>
          <w:p>
            <w:pPr>
              <w:spacing w:line="576" w:lineRule="exact"/>
              <w:jc w:val="center"/>
              <w:rPr>
                <w:rFonts w:ascii="仿宋_GB2312" w:hAnsi="仿宋_GB2312" w:eastAsia="仿宋_GB2312" w:cs="仿宋_GB2312"/>
                <w:sz w:val="24"/>
              </w:rPr>
            </w:pPr>
            <w:r>
              <w:rPr>
                <w:rFonts w:hint="eastAsia" w:ascii="黑体" w:hAnsi="黑体" w:eastAsia="黑体" w:cs="仿宋_GB2312"/>
                <w:b/>
                <w:sz w:val="24"/>
              </w:rPr>
              <w:t>教学方法与手段</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790" w:hRule="atLeast"/>
        </w:trPr>
        <w:tc>
          <w:tcPr>
            <w:tcW w:w="1083" w:type="dxa"/>
            <w:gridSpan w:val="2"/>
            <w:shd w:val="clear" w:color="auto" w:fill="FFFFFF"/>
            <w:noWrap w:val="0"/>
            <w:vAlign w:val="center"/>
          </w:tcPr>
          <w:p>
            <w:pPr>
              <w:spacing w:line="576" w:lineRule="exact"/>
              <w:rPr>
                <w:rFonts w:hint="default" w:ascii="宋体" w:hAnsi="宋体" w:eastAsia="宋体" w:cs="宋体"/>
                <w:sz w:val="28"/>
                <w:szCs w:val="28"/>
                <w:lang w:val="en-US" w:eastAsia="zh-CN"/>
              </w:rPr>
            </w:pPr>
            <w:r>
              <w:rPr>
                <w:rFonts w:hint="eastAsia" w:ascii="宋体" w:hAnsi="宋体" w:cs="宋体"/>
                <w:sz w:val="24"/>
                <w:szCs w:val="24"/>
                <w:lang w:val="en-US" w:eastAsia="zh-CN"/>
              </w:rPr>
              <w:t>搜集“颐和园”的历史及文化内涵</w:t>
            </w:r>
          </w:p>
        </w:tc>
        <w:tc>
          <w:tcPr>
            <w:tcW w:w="1390" w:type="dxa"/>
            <w:tcBorders>
              <w:right w:val="single" w:color="0070C0" w:sz="8" w:space="0"/>
            </w:tcBorders>
            <w:shd w:val="clear" w:color="auto" w:fill="FFFFFF"/>
            <w:noWrap w:val="0"/>
            <w:vAlign w:val="center"/>
          </w:tcPr>
          <w:p>
            <w:pPr>
              <w:spacing w:line="576" w:lineRule="exact"/>
              <w:rPr>
                <w:rFonts w:hint="default" w:ascii="宋体" w:hAnsi="宋体" w:eastAsia="宋体" w:cs="宋体"/>
                <w:sz w:val="24"/>
                <w:lang w:val="en-US" w:eastAsia="zh-CN"/>
              </w:rPr>
            </w:pPr>
            <w:r>
              <w:rPr>
                <w:rFonts w:hint="eastAsia" w:ascii="宋体" w:hAnsi="宋体" w:cs="宋体"/>
                <w:sz w:val="24"/>
                <w:lang w:val="en-US" w:eastAsia="zh-CN"/>
              </w:rPr>
              <w:t>云班课发布任务，时时互动监控任务进展和答疑。</w:t>
            </w:r>
          </w:p>
        </w:tc>
        <w:tc>
          <w:tcPr>
            <w:tcW w:w="1696" w:type="dxa"/>
            <w:tcBorders>
              <w:left w:val="single" w:color="0070C0" w:sz="8" w:space="0"/>
              <w:right w:val="single" w:color="0070C0" w:sz="8" w:space="0"/>
            </w:tcBorders>
            <w:shd w:val="clear" w:color="auto" w:fill="FFFFFF"/>
            <w:noWrap w:val="0"/>
            <w:vAlign w:val="center"/>
          </w:tcPr>
          <w:p>
            <w:pPr>
              <w:spacing w:line="576" w:lineRule="exact"/>
              <w:rPr>
                <w:rFonts w:hint="default" w:ascii="宋体" w:hAnsi="宋体" w:eastAsia="宋体" w:cs="宋体"/>
                <w:sz w:val="24"/>
                <w:lang w:val="en-US" w:eastAsia="zh-CN"/>
              </w:rPr>
            </w:pPr>
            <w:r>
              <w:rPr>
                <w:rFonts w:hint="eastAsia" w:ascii="宋体" w:hAnsi="宋体" w:cs="宋体"/>
                <w:sz w:val="24"/>
                <w:lang w:val="en-US" w:eastAsia="zh-CN"/>
              </w:rPr>
              <w:t>提交有关资料和自我认知总结。</w:t>
            </w:r>
          </w:p>
        </w:tc>
        <w:tc>
          <w:tcPr>
            <w:tcW w:w="3775" w:type="dxa"/>
            <w:gridSpan w:val="2"/>
            <w:tcBorders>
              <w:left w:val="single" w:color="0070C0" w:sz="8" w:space="0"/>
              <w:right w:val="single" w:color="0070C0" w:sz="8" w:space="0"/>
            </w:tcBorders>
            <w:shd w:val="clear" w:color="auto" w:fill="FFFFFF"/>
            <w:noWrap w:val="0"/>
            <w:vAlign w:val="center"/>
          </w:tcPr>
          <w:p>
            <w:pPr>
              <w:spacing w:line="576" w:lineRule="exact"/>
              <w:rPr>
                <w:rFonts w:hint="default" w:ascii="宋体" w:hAnsi="宋体" w:eastAsia="宋体" w:cs="宋体"/>
                <w:sz w:val="24"/>
                <w:lang w:val="en-US" w:eastAsia="zh-CN"/>
              </w:rPr>
            </w:pPr>
            <w:r>
              <w:rPr>
                <w:rFonts w:hint="eastAsia" w:ascii="宋体" w:hAnsi="宋体" w:cs="宋体"/>
                <w:sz w:val="24"/>
                <w:lang w:val="en-US" w:eastAsia="zh-CN"/>
              </w:rPr>
              <w:t>颐和园，北京市古代皇家园林，汲取江南园林的设计手法而建成的大型山水园林。整个园林艺术构思巧妙，在中外园林艺术史上地位显著，是举世罕见的艺术园林杰作。</w:t>
            </w:r>
            <w:bookmarkStart w:id="0" w:name="_GoBack"/>
            <w:bookmarkEnd w:id="0"/>
            <w:r>
              <w:rPr>
                <w:rFonts w:hint="eastAsia" w:ascii="宋体" w:hAnsi="宋体" w:cs="宋体"/>
                <w:sz w:val="24"/>
                <w:lang w:val="en-US" w:eastAsia="zh-CN"/>
              </w:rPr>
              <w:t>是中国匠人精神、文化传承的最佳体现。</w:t>
            </w:r>
          </w:p>
        </w:tc>
        <w:tc>
          <w:tcPr>
            <w:tcW w:w="1936" w:type="dxa"/>
            <w:tcBorders>
              <w:left w:val="single" w:color="0070C0" w:sz="8" w:space="0"/>
            </w:tcBorders>
            <w:shd w:val="clear" w:color="auto" w:fill="FFFFFF"/>
            <w:noWrap w:val="0"/>
            <w:vAlign w:val="center"/>
          </w:tcPr>
          <w:p>
            <w:pPr>
              <w:spacing w:line="576" w:lineRule="exact"/>
              <w:rPr>
                <w:rFonts w:hint="default" w:ascii="宋体" w:hAnsi="宋体" w:eastAsia="宋体" w:cs="宋体"/>
                <w:sz w:val="24"/>
                <w:lang w:val="en-US" w:eastAsia="zh-CN"/>
              </w:rPr>
            </w:pPr>
            <w:r>
              <w:rPr>
                <w:rFonts w:hint="eastAsia" w:ascii="宋体" w:hAnsi="宋体" w:cs="宋体"/>
                <w:sz w:val="24"/>
                <w:lang w:val="en-US" w:eastAsia="zh-CN"/>
              </w:rPr>
              <w:t>讨论法、搜集法、网络平台互动法、任务驱动法、问题启发法</w:t>
            </w:r>
          </w:p>
        </w:tc>
      </w:tr>
      <w:tr>
        <w:tblPrEx>
          <w:tblBorders>
            <w:top w:val="single" w:color="0070C0" w:sz="8" w:space="0"/>
            <w:left w:val="single" w:color="0070C0" w:sz="8" w:space="0"/>
            <w:bottom w:val="single" w:color="0070C0" w:sz="8" w:space="0"/>
            <w:right w:val="single" w:color="0070C0" w:sz="8" w:space="0"/>
            <w:insideH w:val="single" w:color="0070C0" w:sz="8" w:space="0"/>
            <w:insideV w:val="single" w:color="0070C0" w:sz="8" w:space="0"/>
          </w:tblBorders>
          <w:tblCellMar>
            <w:top w:w="0" w:type="dxa"/>
            <w:left w:w="108" w:type="dxa"/>
            <w:bottom w:w="0" w:type="dxa"/>
            <w:right w:w="108" w:type="dxa"/>
          </w:tblCellMar>
        </w:tblPrEx>
        <w:trPr>
          <w:trHeight w:val="1132" w:hRule="atLeast"/>
        </w:trPr>
        <w:tc>
          <w:tcPr>
            <w:tcW w:w="903" w:type="dxa"/>
            <w:shd w:val="clear" w:color="auto" w:fill="DEEAF6"/>
            <w:noWrap w:val="0"/>
            <w:vAlign w:val="center"/>
          </w:tcPr>
          <w:p>
            <w:pPr>
              <w:spacing w:line="576" w:lineRule="exact"/>
              <w:jc w:val="center"/>
              <w:rPr>
                <w:rFonts w:ascii="黑体" w:hAnsi="黑体" w:eastAsia="黑体" w:cs="仿宋_GB2312"/>
                <w:b/>
                <w:bCs/>
                <w:sz w:val="24"/>
              </w:rPr>
            </w:pPr>
            <w:r>
              <w:rPr>
                <w:rFonts w:hint="eastAsia" w:ascii="黑体" w:hAnsi="黑体" w:eastAsia="黑体" w:cs="仿宋_GB2312"/>
                <w:b/>
                <w:bCs/>
                <w:sz w:val="24"/>
              </w:rPr>
              <w:t>教学反思</w:t>
            </w:r>
          </w:p>
        </w:tc>
        <w:tc>
          <w:tcPr>
            <w:tcW w:w="8977" w:type="dxa"/>
            <w:gridSpan w:val="6"/>
            <w:noWrap w:val="0"/>
            <w:vAlign w:val="center"/>
          </w:tcPr>
          <w:p>
            <w:pPr>
              <w:spacing w:line="576" w:lineRule="exact"/>
              <w:rPr>
                <w:rFonts w:ascii="仿宋" w:hAnsi="仿宋" w:eastAsia="仿宋"/>
                <w:sz w:val="24"/>
              </w:rPr>
            </w:pPr>
            <w:r>
              <w:rPr>
                <w:rFonts w:hint="eastAsia" w:ascii="宋体" w:hAnsi="宋体"/>
                <w:sz w:val="24"/>
                <w:lang w:val="en-US" w:eastAsia="zh-CN"/>
              </w:rPr>
              <w:t>应该对智慧教室的设备操作更加熟练，否则会出现视频播放不流畅、文件无法打开的问题；学生发言的时间控制。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quc-ico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A378B1"/>
    <w:multiLevelType w:val="singleLevel"/>
    <w:tmpl w:val="F5A378B1"/>
    <w:lvl w:ilvl="0" w:tentative="0">
      <w:start w:val="1"/>
      <w:numFmt w:val="decimal"/>
      <w:lvlText w:val="%1."/>
      <w:lvlJc w:val="left"/>
      <w:pPr>
        <w:tabs>
          <w:tab w:val="left" w:pos="312"/>
        </w:tabs>
      </w:pPr>
    </w:lvl>
  </w:abstractNum>
  <w:abstractNum w:abstractNumId="1">
    <w:nsid w:val="FCD8F15E"/>
    <w:multiLevelType w:val="singleLevel"/>
    <w:tmpl w:val="FCD8F15E"/>
    <w:lvl w:ilvl="0" w:tentative="0">
      <w:start w:val="1"/>
      <w:numFmt w:val="decimal"/>
      <w:lvlText w:val="%1."/>
      <w:lvlJc w:val="left"/>
      <w:pPr>
        <w:tabs>
          <w:tab w:val="left" w:pos="312"/>
        </w:tabs>
      </w:pPr>
    </w:lvl>
  </w:abstractNum>
  <w:abstractNum w:abstractNumId="2">
    <w:nsid w:val="549C2D1D"/>
    <w:multiLevelType w:val="singleLevel"/>
    <w:tmpl w:val="549C2D1D"/>
    <w:lvl w:ilvl="0" w:tentative="0">
      <w:start w:val="1"/>
      <w:numFmt w:val="decimal"/>
      <w:lvlText w:val="%1."/>
      <w:lvlJc w:val="left"/>
      <w:pPr>
        <w:tabs>
          <w:tab w:val="left" w:pos="312"/>
        </w:tabs>
      </w:pPr>
    </w:lvl>
  </w:abstractNum>
  <w:abstractNum w:abstractNumId="3">
    <w:nsid w:val="59DAE99B"/>
    <w:multiLevelType w:val="singleLevel"/>
    <w:tmpl w:val="59DAE99B"/>
    <w:lvl w:ilvl="0" w:tentative="0">
      <w:start w:val="3"/>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360154"/>
    <w:rsid w:val="007F6034"/>
    <w:rsid w:val="00AC5412"/>
    <w:rsid w:val="01652683"/>
    <w:rsid w:val="01C94747"/>
    <w:rsid w:val="02473693"/>
    <w:rsid w:val="04064BA3"/>
    <w:rsid w:val="04B64410"/>
    <w:rsid w:val="04EF33CD"/>
    <w:rsid w:val="05BA53B2"/>
    <w:rsid w:val="06933D03"/>
    <w:rsid w:val="077E03EB"/>
    <w:rsid w:val="08B956E9"/>
    <w:rsid w:val="0A885105"/>
    <w:rsid w:val="0AF43616"/>
    <w:rsid w:val="0BA4344E"/>
    <w:rsid w:val="0BD263DE"/>
    <w:rsid w:val="0D5E0DFF"/>
    <w:rsid w:val="0E49491A"/>
    <w:rsid w:val="0F4B3A51"/>
    <w:rsid w:val="10EE3199"/>
    <w:rsid w:val="11573EC9"/>
    <w:rsid w:val="116B4DBC"/>
    <w:rsid w:val="11AA3AE9"/>
    <w:rsid w:val="11F4695C"/>
    <w:rsid w:val="14CD7059"/>
    <w:rsid w:val="152F41C6"/>
    <w:rsid w:val="155C7C3C"/>
    <w:rsid w:val="15763268"/>
    <w:rsid w:val="15AA7E37"/>
    <w:rsid w:val="15C2493B"/>
    <w:rsid w:val="177B482F"/>
    <w:rsid w:val="19535B96"/>
    <w:rsid w:val="19B6598B"/>
    <w:rsid w:val="19E733C3"/>
    <w:rsid w:val="1ABB2BE4"/>
    <w:rsid w:val="1B8C038E"/>
    <w:rsid w:val="1CF021BF"/>
    <w:rsid w:val="21360154"/>
    <w:rsid w:val="213C210F"/>
    <w:rsid w:val="215873FE"/>
    <w:rsid w:val="219B7EDA"/>
    <w:rsid w:val="22954F87"/>
    <w:rsid w:val="22BF0C6C"/>
    <w:rsid w:val="25EE7B67"/>
    <w:rsid w:val="26B31F2C"/>
    <w:rsid w:val="27346EA9"/>
    <w:rsid w:val="27B36113"/>
    <w:rsid w:val="27EB5E45"/>
    <w:rsid w:val="2AE63D35"/>
    <w:rsid w:val="2C871593"/>
    <w:rsid w:val="2C9273C1"/>
    <w:rsid w:val="2CB215D3"/>
    <w:rsid w:val="2E034BCD"/>
    <w:rsid w:val="2EAE72F2"/>
    <w:rsid w:val="305F1E1E"/>
    <w:rsid w:val="308A0827"/>
    <w:rsid w:val="326748FA"/>
    <w:rsid w:val="32BD55D6"/>
    <w:rsid w:val="33470F37"/>
    <w:rsid w:val="35C256EA"/>
    <w:rsid w:val="36754775"/>
    <w:rsid w:val="375C2079"/>
    <w:rsid w:val="37E67B57"/>
    <w:rsid w:val="382D43FB"/>
    <w:rsid w:val="39317290"/>
    <w:rsid w:val="394B724B"/>
    <w:rsid w:val="39660651"/>
    <w:rsid w:val="3A9A5EB7"/>
    <w:rsid w:val="3C0B7BBF"/>
    <w:rsid w:val="3C1537FB"/>
    <w:rsid w:val="3C386725"/>
    <w:rsid w:val="3C7212D4"/>
    <w:rsid w:val="3CCE05D4"/>
    <w:rsid w:val="3CEF1F5E"/>
    <w:rsid w:val="3D111510"/>
    <w:rsid w:val="3D3668EE"/>
    <w:rsid w:val="3DEF7F59"/>
    <w:rsid w:val="3F163559"/>
    <w:rsid w:val="3F2269C8"/>
    <w:rsid w:val="3F2351BD"/>
    <w:rsid w:val="3F55715E"/>
    <w:rsid w:val="3FE975AD"/>
    <w:rsid w:val="40A03C6E"/>
    <w:rsid w:val="436F6569"/>
    <w:rsid w:val="43B32988"/>
    <w:rsid w:val="43B37D31"/>
    <w:rsid w:val="43F01885"/>
    <w:rsid w:val="45AC47A0"/>
    <w:rsid w:val="463C0F9B"/>
    <w:rsid w:val="48716293"/>
    <w:rsid w:val="48A77313"/>
    <w:rsid w:val="496A22BC"/>
    <w:rsid w:val="4C66746F"/>
    <w:rsid w:val="4D2478A1"/>
    <w:rsid w:val="4F5B68D3"/>
    <w:rsid w:val="4FDD65DD"/>
    <w:rsid w:val="515D0E8D"/>
    <w:rsid w:val="52140CA6"/>
    <w:rsid w:val="525026EE"/>
    <w:rsid w:val="55697927"/>
    <w:rsid w:val="55CD3B17"/>
    <w:rsid w:val="565409B8"/>
    <w:rsid w:val="570B4797"/>
    <w:rsid w:val="59AE41CB"/>
    <w:rsid w:val="59C87F92"/>
    <w:rsid w:val="5B8D798E"/>
    <w:rsid w:val="5B9A1B40"/>
    <w:rsid w:val="5BA95FB8"/>
    <w:rsid w:val="5C9C6ECE"/>
    <w:rsid w:val="5D37077E"/>
    <w:rsid w:val="5DB14B59"/>
    <w:rsid w:val="5EA12CD8"/>
    <w:rsid w:val="5F1A4534"/>
    <w:rsid w:val="603D7A50"/>
    <w:rsid w:val="62474EA4"/>
    <w:rsid w:val="625E2B9F"/>
    <w:rsid w:val="62671586"/>
    <w:rsid w:val="62C84FAE"/>
    <w:rsid w:val="64457886"/>
    <w:rsid w:val="64A22E30"/>
    <w:rsid w:val="65187300"/>
    <w:rsid w:val="65374F9F"/>
    <w:rsid w:val="65732E69"/>
    <w:rsid w:val="66763DAF"/>
    <w:rsid w:val="6679231E"/>
    <w:rsid w:val="67FB5865"/>
    <w:rsid w:val="68452ACC"/>
    <w:rsid w:val="696010FD"/>
    <w:rsid w:val="6B1364F6"/>
    <w:rsid w:val="6D3E45A0"/>
    <w:rsid w:val="6DB117D4"/>
    <w:rsid w:val="6DFC4E2E"/>
    <w:rsid w:val="6EA63518"/>
    <w:rsid w:val="6F954686"/>
    <w:rsid w:val="700364A5"/>
    <w:rsid w:val="706B7F50"/>
    <w:rsid w:val="70B03316"/>
    <w:rsid w:val="70B27FAB"/>
    <w:rsid w:val="70CC641A"/>
    <w:rsid w:val="72121187"/>
    <w:rsid w:val="72301201"/>
    <w:rsid w:val="72493F5C"/>
    <w:rsid w:val="72AC772E"/>
    <w:rsid w:val="737A64E6"/>
    <w:rsid w:val="74941947"/>
    <w:rsid w:val="74EB37CE"/>
    <w:rsid w:val="769D10CE"/>
    <w:rsid w:val="77475FCE"/>
    <w:rsid w:val="77E719AE"/>
    <w:rsid w:val="78406BCF"/>
    <w:rsid w:val="7C13716C"/>
    <w:rsid w:val="7C6F7535"/>
    <w:rsid w:val="7D2D3B97"/>
    <w:rsid w:val="7D5D4CD2"/>
    <w:rsid w:val="7DD83209"/>
    <w:rsid w:val="7E684017"/>
    <w:rsid w:val="7E9D2DE5"/>
    <w:rsid w:val="7EEE2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spacing w:beforeAutospacing="1" w:afterAutospacing="1"/>
      <w:outlineLvl w:val="1"/>
    </w:pPr>
    <w:rPr>
      <w:rFonts w:hint="eastAsia" w:ascii="宋体" w:hAnsi="宋体" w:eastAsia="宋体" w:cs="Times New Roman"/>
      <w:b/>
      <w:sz w:val="36"/>
      <w:szCs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yperlink"/>
    <w:basedOn w:val="5"/>
    <w:uiPriority w:val="0"/>
    <w:rPr>
      <w:color w:val="333333"/>
      <w:u w:val="none"/>
    </w:rPr>
  </w:style>
  <w:style w:type="paragraph" w:styleId="9">
    <w:name w:val="List Paragraph"/>
    <w:basedOn w:val="1"/>
    <w:qFormat/>
    <w:uiPriority w:val="99"/>
    <w:pPr>
      <w:ind w:firstLine="420" w:firstLineChars="200"/>
    </w:pPr>
  </w:style>
  <w:style w:type="character" w:customStyle="1" w:styleId="10">
    <w:name w:val="search-kw"/>
    <w:basedOn w:val="5"/>
    <w:uiPriority w:val="0"/>
  </w:style>
  <w:style w:type="character" w:customStyle="1" w:styleId="11">
    <w:name w:val="lb-left"/>
    <w:basedOn w:val="5"/>
    <w:uiPriority w:val="0"/>
  </w:style>
  <w:style w:type="character" w:customStyle="1" w:styleId="12">
    <w:name w:val="tj"/>
    <w:basedOn w:val="5"/>
    <w:uiPriority w:val="0"/>
    <w:rPr>
      <w:color w:val="FFFFFF"/>
      <w:sz w:val="14"/>
      <w:szCs w:val="14"/>
      <w:bdr w:val="none" w:color="auto" w:sz="0" w:space="0"/>
      <w:shd w:val="clear" w:fill="348CEC"/>
    </w:rPr>
  </w:style>
  <w:style w:type="character" w:customStyle="1" w:styleId="13">
    <w:name w:val="origin"/>
    <w:basedOn w:val="5"/>
    <w:uiPriority w:val="0"/>
  </w:style>
  <w:style w:type="character" w:customStyle="1" w:styleId="14">
    <w:name w:val="lb-right"/>
    <w:basedOn w:val="5"/>
    <w:uiPriority w:val="0"/>
  </w:style>
  <w:style w:type="character" w:customStyle="1" w:styleId="15">
    <w:name w:val="before3"/>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2020-11-15T09:45:00Z</dcterms:created>
  <dc:creator>little sunshine</dc:creator>
  <cp:lastModifiedBy>甜瓜</cp:lastModifiedBy>
  <dcterms:modified xsi:type="dcterms:W3CDTF">2020-12-18T14:20:24Z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