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sz w:val="30"/>
          <w:szCs w:val="30"/>
          <w:lang w:eastAsia="zh-CN"/>
        </w:rPr>
        <w:t>《</w:t>
      </w:r>
      <w:r>
        <w:rPr>
          <w:rFonts w:hint="eastAsia" w:ascii="微软雅黑" w:hAnsi="微软雅黑" w:eastAsia="微软雅黑" w:cs="微软雅黑"/>
          <w:sz w:val="30"/>
          <w:szCs w:val="30"/>
          <w:lang w:val="en-US" w:eastAsia="zh-CN"/>
        </w:rPr>
        <w:t>电工电子技术</w:t>
      </w:r>
      <w:r>
        <w:rPr>
          <w:rFonts w:hint="eastAsia" w:ascii="微软雅黑" w:hAnsi="微软雅黑" w:eastAsia="微软雅黑" w:cs="微软雅黑"/>
          <w:sz w:val="30"/>
          <w:szCs w:val="30"/>
          <w:lang w:eastAsia="zh-CN"/>
        </w:rPr>
        <w:t>》</w:t>
      </w:r>
      <w:r>
        <w:rPr>
          <w:rFonts w:hint="eastAsia" w:ascii="微软雅黑" w:hAnsi="微软雅黑" w:eastAsia="微软雅黑" w:cs="微软雅黑"/>
          <w:sz w:val="30"/>
          <w:szCs w:val="30"/>
          <w:lang w:val="en-US" w:eastAsia="zh-CN"/>
        </w:rPr>
        <w:t>课程思政实施整体教学设计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/>
        <w:textAlignment w:val="auto"/>
        <w:rPr>
          <w:rFonts w:hint="eastAsia"/>
          <w:sz w:val="24"/>
          <w:szCs w:val="2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课程特点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《电工电子技术》是高职机电类相关专业的一门专业技术基础课程，是学生进入大学专业学习的第一门电方向课程，是电方向课程的“开门”之课，是学生了解专业的窗口，主要包括电工技术和电子技术两部分内容。该课程涉及的知识面广，内容多，实践性比较强。通过该课程的学习，使学生掌握电工电子技术必要的基本理论、基本知识和基本技能，树立正确的人生观、价值观，建立科学辩证思维和工程思维，为学生学习后续课程，以及从事专业相关的工程技术工作打下坚实的基础。</w:t>
      </w:r>
    </w:p>
    <w:p>
      <w:pPr>
        <w:widowControl/>
        <w:numPr>
          <w:ilvl w:val="0"/>
          <w:numId w:val="1"/>
        </w:numPr>
        <w:spacing w:line="480" w:lineRule="exact"/>
        <w:ind w:left="0" w:leftChars="0" w:firstLine="480" w:firstLineChars="0"/>
        <w:rPr>
          <w:rFonts w:hint="eastAsia" w:ascii="宋体" w:hAnsi="宋体"/>
          <w:b/>
          <w:bCs/>
          <w:kern w:val="0"/>
          <w:sz w:val="24"/>
          <w:lang w:val="en-US" w:eastAsia="zh-CN"/>
        </w:rPr>
      </w:pPr>
      <w:r>
        <w:rPr>
          <w:rFonts w:hint="eastAsia" w:ascii="宋体" w:hAnsi="宋体"/>
          <w:b/>
          <w:bCs/>
          <w:kern w:val="0"/>
          <w:sz w:val="24"/>
          <w:lang w:val="en-US" w:eastAsia="zh-CN"/>
        </w:rPr>
        <w:t>课程思政教学设计</w:t>
      </w:r>
    </w:p>
    <w:p>
      <w:pPr>
        <w:widowControl/>
        <w:numPr>
          <w:ilvl w:val="0"/>
          <w:numId w:val="2"/>
        </w:numPr>
        <w:spacing w:line="480" w:lineRule="exact"/>
        <w:ind w:left="480" w:leftChars="0"/>
        <w:rPr>
          <w:rFonts w:hint="eastAsia" w:ascii="宋体" w:hAnsi="宋体"/>
          <w:b/>
          <w:bCs/>
          <w:kern w:val="0"/>
          <w:sz w:val="24"/>
          <w:lang w:val="en-US" w:eastAsia="zh-CN"/>
        </w:rPr>
      </w:pPr>
      <w:r>
        <w:rPr>
          <w:rFonts w:hint="eastAsia" w:ascii="宋体" w:hAnsi="宋体"/>
          <w:b/>
          <w:bCs/>
          <w:kern w:val="0"/>
          <w:sz w:val="24"/>
          <w:lang w:val="en-US" w:eastAsia="zh-CN"/>
        </w:rPr>
        <w:t>明确课程育人目标</w:t>
      </w:r>
    </w:p>
    <w:p>
      <w:pPr>
        <w:widowControl/>
        <w:numPr>
          <w:ilvl w:val="0"/>
          <w:numId w:val="0"/>
        </w:numPr>
        <w:spacing w:line="480" w:lineRule="exact"/>
        <w:ind w:firstLine="480" w:firstLineChars="200"/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以习近平新时代中国特色社会主义思想为指导，贯彻价值塑造、能力培养、知识传授育人理念，结合专业人才培养目标和岗位职业要求，明确本课程育人目标。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480" w:firstLineChars="200"/>
        <w:textAlignment w:val="auto"/>
        <w:rPr>
          <w:rFonts w:hint="default" w:ascii="宋体" w:hAnsi="宋体" w:eastAsia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1.坚定拥护中国共产党领导和我国社会主义制度，践行社会主义核心价值观，具有深厚的爱国情感和社会责任感。</w:t>
      </w:r>
    </w:p>
    <w:p>
      <w:pPr>
        <w:widowControl/>
        <w:spacing w:line="480" w:lineRule="exact"/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</w:rPr>
        <w:t xml:space="preserve">  </w:t>
      </w:r>
      <w:r>
        <w:rPr>
          <w:rFonts w:hint="eastAsia" w:ascii="宋体" w:hAnsi="宋体"/>
          <w:kern w:val="0"/>
          <w:sz w:val="24"/>
          <w:lang w:val="en-US" w:eastAsia="zh-CN"/>
        </w:rPr>
        <w:t xml:space="preserve">  2.具有唯物辩证思维、逻辑分析的意识和能力，</w:t>
      </w:r>
      <w:r>
        <w:rPr>
          <w:rFonts w:hint="eastAsia" w:ascii="宋体" w:hAnsi="宋体"/>
          <w:kern w:val="0"/>
          <w:sz w:val="24"/>
        </w:rPr>
        <w:t>科学务实的工作作风</w:t>
      </w:r>
      <w:r>
        <w:rPr>
          <w:rFonts w:hint="eastAsia" w:ascii="宋体" w:hAnsi="宋体"/>
          <w:kern w:val="0"/>
          <w:sz w:val="24"/>
          <w:lang w:val="en-US" w:eastAsia="zh-CN"/>
        </w:rPr>
        <w:t>和工程价值伦理意识。</w:t>
      </w:r>
    </w:p>
    <w:p>
      <w:pPr>
        <w:widowControl/>
        <w:spacing w:line="480" w:lineRule="exact"/>
        <w:ind w:firstLine="480" w:firstLineChars="200"/>
        <w:rPr>
          <w:rFonts w:hint="eastAsia" w:ascii="宋体" w:hAnsi="宋体" w:eastAsia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3.具有</w:t>
      </w:r>
      <w:r>
        <w:rPr>
          <w:rFonts w:hint="eastAsia" w:ascii="宋体" w:hAnsi="宋体"/>
          <w:kern w:val="0"/>
          <w:sz w:val="24"/>
        </w:rPr>
        <w:t>敬业、精益、专注、创新的工匠精神</w:t>
      </w:r>
      <w:r>
        <w:rPr>
          <w:rFonts w:hint="eastAsia" w:ascii="宋体" w:hAnsi="宋体"/>
          <w:kern w:val="0"/>
          <w:sz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4.具有</w:t>
      </w:r>
      <w:r>
        <w:rPr>
          <w:rFonts w:hint="eastAsia" w:ascii="宋体" w:hAnsi="宋体"/>
          <w:kern w:val="0"/>
          <w:sz w:val="24"/>
        </w:rPr>
        <w:t>爱岗敬业、遵纪守法、诚实守信的职业道德和安全用电、行业标准、规范操作、节约环保，团结协作、吃苦耐劳、勇于创新的职业</w:t>
      </w:r>
      <w:r>
        <w:rPr>
          <w:rFonts w:hint="eastAsia" w:ascii="宋体" w:hAnsi="宋体"/>
          <w:kern w:val="0"/>
          <w:sz w:val="24"/>
          <w:lang w:val="en-US" w:eastAsia="zh-CN"/>
        </w:rPr>
        <w:t>素养</w:t>
      </w:r>
      <w:r>
        <w:rPr>
          <w:rFonts w:hint="eastAsia" w:ascii="宋体" w:hAnsi="宋体"/>
          <w:kern w:val="0"/>
          <w:sz w:val="24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482" w:firstLineChars="200"/>
        <w:textAlignment w:val="auto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（二）思政要素实施路径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.人生观、价值观。以社会主义核心价值观为引领，贯穿全部课程内容，通过电工电子技术与我国文明发展、电工电子技术与科技强国素材案例，激发学生的学习兴趣，培养学生的技术使命感和社会责任感，使学生建立学习知识技能以服务社会、报效国家的人生大格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.马克思辩证哲学思想。作为专业的“开门”之课，学习方法、辩证思维的培养是课程学习的基石。本课程的很多知识点蕴含了马克思哲学思想和辩证思维，例如：主要矛盾与次要矛盾、量变与质变、对立统一规律、知行合一等，这些辩证思想在电路分析和工程实践中应用广泛，辩证思维、工程伦理的培养，为学生学习后续课程及工作实践奠定基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3.工匠精神。在课程的实践环节，突出包括敬业、精益、专注、创新等方面内容的工匠精神的培育。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4.职业素养。主要包括爱岗敬业、遵纪守法、诚实守信的职业道德和安全用电、行业标准、规范操作、节约环保，团结协作、吃苦耐劳、勇于创新的职业精神。在实践教学环节，融入企业文化和行业标准和职业规范，例如，在实训室上课，严格实行6S，让学生规范自己的言行举止，养成良好的职业习惯，增加职业认同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leftChars="0" w:firstLine="482" w:firstLineChars="200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（三）知识、能力、思政目标一体化教学设计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leftChars="0" w:firstLine="480" w:firstLineChars="200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本课程在设计思路上坚持立德树人，以培养高素质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技术技能</w:t>
      </w:r>
      <w:r>
        <w:rPr>
          <w:rFonts w:hint="default"/>
          <w:b w:val="0"/>
          <w:bCs w:val="0"/>
          <w:sz w:val="24"/>
          <w:szCs w:val="24"/>
          <w:lang w:val="en-US" w:eastAsia="zh-CN"/>
        </w:rPr>
        <w:t>应用型人才为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目标，贯彻“工学结合”、“三全育人”要求，以职业能力分析为基础，融入思政元素，德技并修，育人育才同向同行，一体化设计教学内容。具体单元教学设计如表1所示。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leftChars="0" w:firstLine="482" w:firstLineChars="200"/>
        <w:jc w:val="center"/>
        <w:textAlignment w:val="auto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表1 素质、知识、能力一体化教学设计</w:t>
      </w:r>
    </w:p>
    <w:tbl>
      <w:tblPr>
        <w:tblStyle w:val="3"/>
        <w:tblW w:w="8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"/>
        <w:gridCol w:w="1164"/>
        <w:gridCol w:w="2172"/>
        <w:gridCol w:w="2088"/>
        <w:gridCol w:w="1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4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</w:rPr>
              <w:t>学习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>项目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学习单元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素质</w:t>
            </w:r>
            <w:r>
              <w:rPr>
                <w:rFonts w:hint="eastAsia"/>
                <w:b/>
                <w:bCs/>
                <w:szCs w:val="21"/>
              </w:rPr>
              <w:t>目标</w:t>
            </w:r>
          </w:p>
          <w:p>
            <w:pPr>
              <w:jc w:val="center"/>
              <w:rPr>
                <w:rFonts w:hint="eastAsia" w:eastAsiaTheme="minorEastAsia"/>
                <w:b/>
                <w:bCs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Cs w:val="21"/>
                <w:lang w:eastAsia="zh-CN"/>
              </w:rPr>
              <w:t>（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>思政目标</w:t>
            </w:r>
            <w:r>
              <w:rPr>
                <w:rFonts w:hint="eastAsia"/>
                <w:b/>
                <w:bCs/>
                <w:szCs w:val="21"/>
                <w:lang w:eastAsia="zh-CN"/>
              </w:rPr>
              <w:t>）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知识目标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能力</w:t>
            </w:r>
            <w:r>
              <w:rPr>
                <w:rFonts w:hint="eastAsia"/>
                <w:b/>
                <w:bCs/>
                <w:szCs w:val="21"/>
              </w:rPr>
              <w:t>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164" w:type="dxa"/>
            <w:vMerge w:val="restart"/>
            <w:vAlign w:val="center"/>
          </w:tcPr>
          <w:p>
            <w:pPr>
              <w:spacing w:line="400" w:lineRule="exact"/>
              <w:rPr>
                <w:rFonts w:hint="default" w:ascii="宋体" w:hAnsi="宋体" w:eastAsia="宋体"/>
                <w:b/>
                <w:bCs/>
                <w:color w:val="3366FF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项目一 电路分析与应用</w:t>
            </w:r>
          </w:p>
        </w:tc>
        <w:tc>
          <w:tcPr>
            <w:tcW w:w="1164" w:type="dxa"/>
            <w:vAlign w:val="center"/>
          </w:tcPr>
          <w:p>
            <w:pPr>
              <w:spacing w:line="400" w:lineRule="exact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任务1：直流电路分析与应用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1.激发专业学习兴趣、增强自信心和使命感；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2.培养团结协作意识；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3.培养透过现象看本质、抓主要矛盾的辩证思想；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4.培养规范标准意识。</w:t>
            </w:r>
          </w:p>
        </w:tc>
        <w:tc>
          <w:tcPr>
            <w:tcW w:w="2088" w:type="dxa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1.掌握电路基本概念和基本物理量。</w:t>
            </w:r>
          </w:p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2.掌握基尔霍夫定律、叠加原理和戴维宁定理，会运用这些原理和方法分析直流电路。</w:t>
            </w:r>
          </w:p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3.掌握电压源，电流源及其等效变换。</w:t>
            </w:r>
          </w:p>
        </w:tc>
        <w:tc>
          <w:tcPr>
            <w:tcW w:w="193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1．学会分析、计算直流电路。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2．能正确使用万用表、电压表、电流表测量电路的基本电量。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164" w:type="dxa"/>
            <w:vMerge w:val="continue"/>
            <w:vAlign w:val="center"/>
          </w:tcPr>
          <w:p>
            <w:pPr>
              <w:spacing w:line="400" w:lineRule="exact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64" w:type="dxa"/>
            <w:vAlign w:val="center"/>
          </w:tcPr>
          <w:p>
            <w:pPr>
              <w:spacing w:line="400" w:lineRule="exact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任务2：单相交流电路分析与应用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1.培养学生安全用电的意识；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2.培养诚实守信、爱国守法意识；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3.培养严谨认真的工作态度；生团结协作的职业素养；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4.培养崇尚勤俭节约、科学用电、绿色节能环保意识。</w:t>
            </w:r>
          </w:p>
        </w:tc>
        <w:tc>
          <w:tcPr>
            <w:tcW w:w="208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1．掌握正弦交流电的三要素，理解正弦交流电的相量表示法。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2．单相交流电路的分析计算方法，理解串联谐振和并联谐振电路的条件和特征。</w:t>
            </w:r>
          </w:p>
        </w:tc>
        <w:tc>
          <w:tcPr>
            <w:tcW w:w="193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1．会分析计算单相正弦交流电路。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2. 能正确连接单相交流电路，能够熟练使用交流电压表、电流表、功率表及功率因数表测量电路的基本电学量。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164" w:type="dxa"/>
            <w:vMerge w:val="continue"/>
            <w:vAlign w:val="center"/>
          </w:tcPr>
          <w:p>
            <w:pPr>
              <w:spacing w:line="400" w:lineRule="exact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64" w:type="dxa"/>
            <w:vAlign w:val="center"/>
          </w:tcPr>
          <w:p>
            <w:pPr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任务3：</w:t>
            </w:r>
            <w:r>
              <w:rPr>
                <w:rFonts w:hint="eastAsia"/>
                <w:szCs w:val="21"/>
              </w:rPr>
              <w:t>三相交流电路分析与应用</w:t>
            </w:r>
          </w:p>
        </w:tc>
        <w:tc>
          <w:tcPr>
            <w:tcW w:w="2172" w:type="dxa"/>
            <w:vAlign w:val="center"/>
          </w:tcPr>
          <w:p>
            <w:pPr>
              <w:numPr>
                <w:ilvl w:val="0"/>
                <w:numId w:val="3"/>
              </w:num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爱国、敬业、奉献的核心价值观教育；</w:t>
            </w:r>
          </w:p>
          <w:p>
            <w:pPr>
              <w:numPr>
                <w:ilvl w:val="0"/>
                <w:numId w:val="3"/>
              </w:num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培养求真务实、开拓进取的职业精神；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3.培养学生严谨认真的工作态度，提高实际动手能力。</w:t>
            </w:r>
          </w:p>
        </w:tc>
        <w:tc>
          <w:tcPr>
            <w:tcW w:w="208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1．理解三相交流电路中各电量之间的关系。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2．掌握对称三相交流电路的分析计算方法。</w:t>
            </w:r>
          </w:p>
        </w:tc>
        <w:tc>
          <w:tcPr>
            <w:tcW w:w="193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1．会分析计算三相正弦交流电路。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2. 能正确连接三相交流电路，能够熟练使用交流电压表、电流表、功率表及功率因数表测量三相交流电路的基本电学量。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</w:trPr>
        <w:tc>
          <w:tcPr>
            <w:tcW w:w="1164" w:type="dxa"/>
            <w:vMerge w:val="restart"/>
            <w:vAlign w:val="center"/>
          </w:tcPr>
          <w:p>
            <w:pPr>
              <w:spacing w:line="400" w:lineRule="exact"/>
              <w:rPr>
                <w:rFonts w:hint="default" w:ascii="宋体" w:hAnsi="宋体" w:eastAsia="宋体"/>
                <w:b/>
                <w:bCs/>
                <w:color w:val="3366FF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项目二 变压器应用</w:t>
            </w:r>
          </w:p>
        </w:tc>
        <w:tc>
          <w:tcPr>
            <w:tcW w:w="1164" w:type="dxa"/>
            <w:vAlign w:val="center"/>
          </w:tcPr>
          <w:p>
            <w:pPr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任务1：</w:t>
            </w:r>
            <w:r>
              <w:rPr>
                <w:rFonts w:hint="eastAsia"/>
                <w:szCs w:val="21"/>
              </w:rPr>
              <w:t>磁路基本定律和铁磁性材料性能</w:t>
            </w:r>
          </w:p>
        </w:tc>
        <w:tc>
          <w:tcPr>
            <w:tcW w:w="2172" w:type="dxa"/>
            <w:vAlign w:val="center"/>
          </w:tcPr>
          <w:p>
            <w:pPr>
              <w:numPr>
                <w:ilvl w:val="0"/>
                <w:numId w:val="4"/>
              </w:num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培养爱国精神、民族自信、家国情怀；</w:t>
            </w:r>
          </w:p>
          <w:p>
            <w:pPr>
              <w:numPr>
                <w:ilvl w:val="0"/>
                <w:numId w:val="4"/>
              </w:num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普遍联系的辩证唯物思想；</w:t>
            </w:r>
          </w:p>
          <w:p>
            <w:pPr>
              <w:numPr>
                <w:ilvl w:val="0"/>
                <w:numId w:val="4"/>
              </w:num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百折不挠、勇于探索的科学精神；</w:t>
            </w:r>
          </w:p>
        </w:tc>
        <w:tc>
          <w:tcPr>
            <w:tcW w:w="208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1.理解描述磁场的基本物理量和磁性材料的磁性能。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2.了解磁路基本定律和磁路的分析计算。</w:t>
            </w:r>
          </w:p>
        </w:tc>
        <w:tc>
          <w:tcPr>
            <w:tcW w:w="193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1.了解铁磁性材料的基本特性。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2.理解电磁线圈的特点。</w:t>
            </w: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9" w:hRule="atLeast"/>
        </w:trPr>
        <w:tc>
          <w:tcPr>
            <w:tcW w:w="1164" w:type="dxa"/>
            <w:vMerge w:val="continue"/>
            <w:vAlign w:val="center"/>
          </w:tcPr>
          <w:p>
            <w:pPr>
              <w:spacing w:line="400" w:lineRule="exact"/>
              <w:rPr>
                <w:rFonts w:hint="eastAsia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1164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任务2：变压器应用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1.开拓学生国际化视野，培养科技自信、社会责任感和民族自豪感；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2.具有安全用电、节能环保、严谨认真、诚实守信的职业素养。</w:t>
            </w:r>
          </w:p>
        </w:tc>
        <w:tc>
          <w:tcPr>
            <w:tcW w:w="208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1.了解变压器的基本结构。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2.理解变压器的工作原理。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3.掌握互感线圈的同名端概念。</w:t>
            </w:r>
          </w:p>
        </w:tc>
        <w:tc>
          <w:tcPr>
            <w:tcW w:w="193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1.了解变压器在实践中的应用。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2.会测试互感线圈的同名端。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164" w:type="dxa"/>
            <w:vMerge w:val="restart"/>
            <w:vAlign w:val="center"/>
          </w:tcPr>
          <w:p>
            <w:pPr>
              <w:spacing w:line="400" w:lineRule="exact"/>
              <w:rPr>
                <w:rFonts w:hint="default" w:ascii="宋体" w:hAnsi="宋体" w:eastAsia="宋体"/>
                <w:b/>
                <w:bCs/>
                <w:color w:val="3366FF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项目三  异步电动机及其控制</w:t>
            </w:r>
            <w:r>
              <w:rPr>
                <w:rFonts w:hint="eastAsia" w:ascii="宋体" w:hAnsi="宋体"/>
                <w:b/>
                <w:bCs/>
                <w:color w:val="3366FF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164" w:type="dxa"/>
            <w:vAlign w:val="center"/>
          </w:tcPr>
          <w:p>
            <w:pPr>
              <w:spacing w:line="400" w:lineRule="exact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任务1：异步电动机及其应用</w:t>
            </w:r>
          </w:p>
        </w:tc>
        <w:tc>
          <w:tcPr>
            <w:tcW w:w="2172" w:type="dxa"/>
            <w:vAlign w:val="center"/>
          </w:tcPr>
          <w:p>
            <w:pPr>
              <w:numPr>
                <w:ilvl w:val="0"/>
                <w:numId w:val="5"/>
              </w:num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培养爱国精神、民族自信、家国情怀；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2.培养产品质量意识和国家标准规范意识；</w:t>
            </w:r>
          </w:p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3.培养安全、规范、严谨细致的职业精神和学以致用的工程意。</w:t>
            </w:r>
          </w:p>
        </w:tc>
        <w:tc>
          <w:tcPr>
            <w:tcW w:w="2088" w:type="dxa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1.</w:t>
            </w:r>
            <w:r>
              <w:rPr>
                <w:rFonts w:hint="eastAsia"/>
              </w:rPr>
              <w:t>了解三相异步电动机的结构</w:t>
            </w:r>
            <w:r>
              <w:rPr>
                <w:rFonts w:hint="eastAsia"/>
                <w:lang w:eastAsia="zh-CN"/>
              </w:rPr>
              <w:t>。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2.理解三相异步电动机工作原理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  <w:lang w:val="en-US" w:eastAsia="zh-CN"/>
              </w:rPr>
              <w:t>电磁转矩和机械特性方程。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3.掌握三相异步电动机的铭牌数据及主要系列。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4.了解三相异步电动机的起动和调速方法。</w:t>
            </w:r>
          </w:p>
        </w:tc>
        <w:tc>
          <w:tcPr>
            <w:tcW w:w="1938" w:type="dxa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1.</w:t>
            </w:r>
            <w:r>
              <w:rPr>
                <w:rFonts w:hint="eastAsia"/>
              </w:rPr>
              <w:t>会拆装三相异步电动机</w:t>
            </w:r>
            <w:r>
              <w:rPr>
                <w:rFonts w:hint="eastAsia"/>
                <w:lang w:eastAsia="zh-CN"/>
              </w:rPr>
              <w:t>。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  <w:lang w:eastAsia="zh-CN"/>
              </w:rPr>
              <w:t>.能识别三相异步电动机型号。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  <w:lang w:eastAsia="zh-CN"/>
              </w:rPr>
              <w:t>.能正确识别三相异步电动机的绕组及其接线方式。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  <w:lang w:eastAsia="zh-CN"/>
              </w:rPr>
              <w:t>.会选用三相异步电动机。</w:t>
            </w: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1164" w:type="dxa"/>
            <w:vMerge w:val="continue"/>
            <w:vAlign w:val="center"/>
          </w:tcPr>
          <w:p>
            <w:pPr>
              <w:spacing w:line="400" w:lineRule="exact"/>
              <w:rPr>
                <w:rFonts w:hint="eastAsia"/>
                <w:b/>
                <w:bCs/>
                <w:lang w:val="en-US" w:eastAsia="zh-CN"/>
              </w:rPr>
            </w:pPr>
          </w:p>
        </w:tc>
        <w:tc>
          <w:tcPr>
            <w:tcW w:w="1164" w:type="dxa"/>
            <w:vAlign w:val="center"/>
          </w:tcPr>
          <w:p>
            <w:pPr>
              <w:spacing w:line="400" w:lineRule="exact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任务2：异步电动机控制电路安装与调试</w:t>
            </w:r>
          </w:p>
        </w:tc>
        <w:tc>
          <w:tcPr>
            <w:tcW w:w="2172" w:type="dxa"/>
            <w:vAlign w:val="center"/>
          </w:tcPr>
          <w:p>
            <w:pPr>
              <w:numPr>
                <w:ilvl w:val="0"/>
                <w:numId w:val="6"/>
              </w:num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培养学生遵守生产安全规范习惯，爱岗敬业、团结协作的职业素养；</w:t>
            </w:r>
          </w:p>
          <w:p>
            <w:pPr>
              <w:numPr>
                <w:ilvl w:val="0"/>
                <w:numId w:val="6"/>
              </w:num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培养学生成本意识和绿色环保意识，规范标准意识；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3.培养学生一丝不苟、精益求精、专注、创新的工匠精神。</w:t>
            </w:r>
          </w:p>
        </w:tc>
        <w:tc>
          <w:tcPr>
            <w:tcW w:w="208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1.了解常用低压电器的结构、工作原理及型号。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2.理解三相异步电动机常用控制电路原理。</w:t>
            </w:r>
          </w:p>
        </w:tc>
        <w:tc>
          <w:tcPr>
            <w:tcW w:w="193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1.会识别、检测常用低压电器元件。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2.能正确识读、安装、检测控制电路。</w:t>
            </w: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164" w:type="dxa"/>
            <w:vMerge w:val="restart"/>
            <w:vAlign w:val="center"/>
          </w:tcPr>
          <w:p>
            <w:pPr>
              <w:spacing w:line="400" w:lineRule="exact"/>
              <w:rPr>
                <w:rFonts w:hint="default" w:ascii="宋体" w:hAnsi="宋体" w:eastAsia="宋体"/>
                <w:b/>
                <w:bCs/>
                <w:color w:val="3366FF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项目四 模拟电子线路分析与应用</w:t>
            </w:r>
          </w:p>
        </w:tc>
        <w:tc>
          <w:tcPr>
            <w:tcW w:w="1164" w:type="dxa"/>
            <w:vAlign w:val="center"/>
          </w:tcPr>
          <w:p>
            <w:pPr>
              <w:spacing w:line="400" w:lineRule="exact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任务1：常用半导体元件应用</w:t>
            </w:r>
          </w:p>
        </w:tc>
        <w:tc>
          <w:tcPr>
            <w:tcW w:w="2172" w:type="dxa"/>
            <w:vAlign w:val="center"/>
          </w:tcPr>
          <w:p>
            <w:pPr>
              <w:numPr>
                <w:ilvl w:val="0"/>
                <w:numId w:val="7"/>
              </w:num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培养学生科技报国、责任担当、团结奉献、自强不息的精神。</w:t>
            </w:r>
          </w:p>
          <w:p>
            <w:pPr>
              <w:numPr>
                <w:ilvl w:val="0"/>
                <w:numId w:val="7"/>
              </w:num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培养学生工程近似思维、矛盾对立统一规律辩证思想在实践中应用。</w:t>
            </w:r>
          </w:p>
          <w:p>
            <w:pPr>
              <w:numPr>
                <w:ilvl w:val="0"/>
                <w:numId w:val="7"/>
              </w:num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培养国际标准、国家标准规范意识和严谨求实的职业精神。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208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1．理解半导体材料的结构特征和导电特性；掌握PN结的形成原理和导电特性。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2．理解二极管的伏安特性曲线及其应用；了解三极管的结构、主要参数及其电流放大作用。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3.了解场效应管的结构、类型和电压控制作用。</w:t>
            </w:r>
          </w:p>
        </w:tc>
        <w:tc>
          <w:tcPr>
            <w:tcW w:w="193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1．学会二极管和三极管类型、极性判断以及二极管和三极管质量的测试。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2．学会使用示波器、晶体管特性图示仪等电子测量仪器。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164" w:type="dxa"/>
            <w:vMerge w:val="continue"/>
            <w:vAlign w:val="center"/>
          </w:tcPr>
          <w:p>
            <w:pPr>
              <w:spacing w:line="400" w:lineRule="exact"/>
              <w:rPr>
                <w:rFonts w:hint="eastAsia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1164" w:type="dxa"/>
            <w:vAlign w:val="center"/>
          </w:tcPr>
          <w:p>
            <w:pPr>
              <w:spacing w:line="400" w:lineRule="exact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任务2：基本放大电路分析与应用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1.辩证分析简单与复杂、得与失辩、内因与外因的关系。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2.培养</w:t>
            </w:r>
            <w:r>
              <w:rPr>
                <w:rFonts w:ascii="FZSSJW--GB1-0" w:hAnsi="FZSSJW--GB1-0" w:eastAsia="FZSSJW--GB1-0" w:cs="FZSSJW--GB1-0"/>
                <w:b w:val="0"/>
                <w:i w:val="0"/>
                <w:color w:val="242021"/>
                <w:sz w:val="22"/>
                <w:szCs w:val="22"/>
              </w:rPr>
              <w:t>透过现象看本质</w:t>
            </w:r>
            <w:r>
              <w:rPr>
                <w:rFonts w:hint="eastAsia" w:ascii="FZSSJW--GB1-0" w:hAnsi="FZSSJW--GB1-0" w:eastAsia="宋体" w:cs="FZSSJW--GB1-0"/>
                <w:b w:val="0"/>
                <w:i w:val="0"/>
                <w:color w:val="242021"/>
                <w:sz w:val="22"/>
                <w:szCs w:val="22"/>
                <w:lang w:val="en-US" w:eastAsia="zh-CN"/>
              </w:rPr>
              <w:t>辩证思维和</w:t>
            </w:r>
            <w:r>
              <w:rPr>
                <w:rFonts w:hint="eastAsia"/>
                <w:lang w:val="en-US" w:eastAsia="zh-CN"/>
              </w:rPr>
              <w:t>自然和谐、能量守恒的辩证思想。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3.</w:t>
            </w:r>
            <w:r>
              <w:rPr>
                <w:rFonts w:ascii="FZSSJW--GB1-0" w:hAnsi="FZSSJW--GB1-0" w:eastAsia="FZSSJW--GB1-0" w:cs="FZSSJW--GB1-0"/>
                <w:b w:val="0"/>
                <w:i w:val="0"/>
                <w:color w:val="242021"/>
                <w:sz w:val="22"/>
                <w:szCs w:val="22"/>
              </w:rPr>
              <w:t>“先静态、后动态”的原则</w:t>
            </w:r>
            <w:r>
              <w:rPr>
                <w:rFonts w:hint="eastAsia" w:ascii="FZSSJW--GB1-0" w:hAnsi="FZSSJW--GB1-0" w:eastAsia="宋体" w:cs="FZSSJW--GB1-0"/>
                <w:b w:val="0"/>
                <w:i w:val="0"/>
                <w:color w:val="242021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FZSSJW--GB1-0" w:hAnsi="FZSSJW--GB1-0" w:eastAsia="宋体" w:cs="FZSSJW--GB1-0"/>
                <w:b w:val="0"/>
                <w:i w:val="0"/>
                <w:color w:val="242021"/>
                <w:sz w:val="22"/>
                <w:szCs w:val="22"/>
                <w:lang w:val="en-US" w:eastAsia="zh-CN"/>
              </w:rPr>
              <w:t>理解</w:t>
            </w:r>
            <w:r>
              <w:rPr>
                <w:rFonts w:ascii="FZSSJW--GB1-0" w:hAnsi="FZSSJW--GB1-0" w:eastAsia="FZSSJW--GB1-0" w:cs="FZSSJW--GB1-0"/>
                <w:b w:val="0"/>
                <w:i w:val="0"/>
                <w:color w:val="242021"/>
                <w:sz w:val="22"/>
                <w:szCs w:val="22"/>
              </w:rPr>
              <w:t>相互制约，对立统一</w:t>
            </w:r>
            <w:r>
              <w:rPr>
                <w:rFonts w:hint="eastAsia" w:ascii="FZSSJW--GB1-0" w:hAnsi="FZSSJW--GB1-0" w:eastAsia="宋体" w:cs="FZSSJW--GB1-0"/>
                <w:b w:val="0"/>
                <w:i w:val="0"/>
                <w:color w:val="242021"/>
                <w:sz w:val="22"/>
                <w:szCs w:val="22"/>
                <w:lang w:val="en-US" w:eastAsia="zh-CN"/>
              </w:rPr>
              <w:t>的辩证思想。</w:t>
            </w:r>
          </w:p>
        </w:tc>
        <w:tc>
          <w:tcPr>
            <w:tcW w:w="208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1.了解基本放大电路的组成。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2.掌握基本放大的分析方法。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3.了解多级放大电路的耦合方式。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4.了解反馈电路的类型、判断方法及负反馈对放大电路性能的影响。</w:t>
            </w:r>
          </w:p>
        </w:tc>
        <w:tc>
          <w:tcPr>
            <w:tcW w:w="193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1.掌握示波器的使用方法。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2.学会使用仪器仪表测试放大电路。</w:t>
            </w: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164" w:type="dxa"/>
            <w:vMerge w:val="continue"/>
            <w:vAlign w:val="center"/>
          </w:tcPr>
          <w:p>
            <w:pPr>
              <w:spacing w:line="400" w:lineRule="exact"/>
              <w:rPr>
                <w:rFonts w:hint="eastAsia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1164" w:type="dxa"/>
            <w:vAlign w:val="center"/>
          </w:tcPr>
          <w:p>
            <w:pPr>
              <w:spacing w:line="400" w:lineRule="exact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任务3：集成运算放大电路分析与应用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1.爱国主义、科技报国、服务社会理想信念。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2.培养严谨的工作态度。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3.提高观察能力，加强美学教育。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4.培养学生一丝不苟、严谨、专注的工匠精神。</w:t>
            </w:r>
          </w:p>
        </w:tc>
        <w:tc>
          <w:tcPr>
            <w:tcW w:w="208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1．理解差动放大电路的作用。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2．掌握集成运算放大电路的组成、工作原理、主要参数及其电路分析的方法。</w:t>
            </w:r>
          </w:p>
        </w:tc>
        <w:tc>
          <w:tcPr>
            <w:tcW w:w="193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1.理解集成运算放大器的典型线性应用。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2.掌握集成运算放大器参数测试的方法。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164" w:type="dxa"/>
            <w:vMerge w:val="continue"/>
            <w:vAlign w:val="center"/>
          </w:tcPr>
          <w:p>
            <w:pPr>
              <w:spacing w:line="400" w:lineRule="exact"/>
              <w:rPr>
                <w:rFonts w:hint="eastAsia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1164" w:type="dxa"/>
            <w:vAlign w:val="center"/>
          </w:tcPr>
          <w:p>
            <w:pPr>
              <w:spacing w:line="400" w:lineRule="exact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任务4：直流稳压电源电路分析与应用</w:t>
            </w:r>
          </w:p>
        </w:tc>
        <w:tc>
          <w:tcPr>
            <w:tcW w:w="2172" w:type="dxa"/>
            <w:vAlign w:val="center"/>
          </w:tcPr>
          <w:p>
            <w:pPr>
              <w:numPr>
                <w:ilvl w:val="0"/>
                <w:numId w:val="8"/>
              </w:num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培养学生技术服务社会、科技报国的责任担当；</w:t>
            </w:r>
          </w:p>
          <w:p>
            <w:pPr>
              <w:numPr>
                <w:ilvl w:val="0"/>
                <w:numId w:val="8"/>
              </w:num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理解整体与部分的辩证关系，把个人价值和社会价值结合起来，引导树立正确的人生观价值观。</w:t>
            </w:r>
          </w:p>
          <w:p>
            <w:pPr>
              <w:numPr>
                <w:ilvl w:val="0"/>
                <w:numId w:val="8"/>
              </w:num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安全文明生产、细致耐心、团结协作的职业素养。</w:t>
            </w:r>
          </w:p>
        </w:tc>
        <w:tc>
          <w:tcPr>
            <w:tcW w:w="208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1.理解单相整流电路和滤波电路的工作原理及参数的计算方法。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2.了解稳压管稳压电路和串联型稳压电路的工作原理。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3.了解集成稳压电路的性能及应用。</w:t>
            </w:r>
          </w:p>
        </w:tc>
        <w:tc>
          <w:tcPr>
            <w:tcW w:w="193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1.学会识别和选择三端集成稳压器。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2.掌握电源电路的安装及调试。</w:t>
            </w: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164" w:type="dxa"/>
            <w:vMerge w:val="restart"/>
            <w:vAlign w:val="center"/>
          </w:tcPr>
          <w:p>
            <w:pPr>
              <w:spacing w:line="400" w:lineRule="exact"/>
              <w:rPr>
                <w:rFonts w:hint="default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项目五 数字电路分析与应用</w:t>
            </w:r>
          </w:p>
        </w:tc>
        <w:tc>
          <w:tcPr>
            <w:tcW w:w="1164" w:type="dxa"/>
            <w:vAlign w:val="center"/>
          </w:tcPr>
          <w:p>
            <w:pPr>
              <w:spacing w:line="400" w:lineRule="exact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任务1：门电路与组合逻辑电路分析与应用</w:t>
            </w:r>
          </w:p>
        </w:tc>
        <w:tc>
          <w:tcPr>
            <w:tcW w:w="2172" w:type="dxa"/>
            <w:vAlign w:val="center"/>
          </w:tcPr>
          <w:p>
            <w:pPr>
              <w:numPr>
                <w:ilvl w:val="0"/>
                <w:numId w:val="9"/>
              </w:num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正确看待个体与整体的辩证关系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  <w:lang w:val="en-US" w:eastAsia="zh-CN"/>
              </w:rPr>
              <w:t>培养团队协作意识，树立服务社会和报效国家的价值观。</w:t>
            </w:r>
          </w:p>
          <w:p>
            <w:pPr>
              <w:numPr>
                <w:ilvl w:val="0"/>
                <w:numId w:val="9"/>
              </w:num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正确对待内因和外因、</w:t>
            </w:r>
            <w:r>
              <w:rPr>
                <w:rFonts w:hint="eastAsia"/>
                <w:lang w:val="en-US" w:eastAsia="zh-CN"/>
              </w:rPr>
              <w:t>质变与量变的对立统一</w:t>
            </w:r>
            <w:r>
              <w:rPr>
                <w:rFonts w:hint="eastAsia"/>
                <w:lang w:eastAsia="zh-CN"/>
              </w:rPr>
              <w:t>关系，辩证地看待机遇，</w:t>
            </w:r>
            <w:r>
              <w:rPr>
                <w:rFonts w:hint="eastAsia"/>
                <w:lang w:val="en-US" w:eastAsia="zh-CN"/>
              </w:rPr>
              <w:t>培养吃苦耐劳、踏实勤奋、专注努力的专业精神。</w:t>
            </w:r>
          </w:p>
          <w:p>
            <w:pPr>
              <w:numPr>
                <w:ilvl w:val="0"/>
                <w:numId w:val="9"/>
              </w:num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电路分析与设计中的逻辑思维。</w:t>
            </w:r>
          </w:p>
        </w:tc>
        <w:tc>
          <w:tcPr>
            <w:tcW w:w="208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1.了解各种数制的概念及转换方法。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2.掌握门电路的逻辑功能。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3.理解组合逻辑电路的分析方法。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4.了解加法器、编码器和译码器等中规模集成电路的基本原理。</w:t>
            </w:r>
          </w:p>
        </w:tc>
        <w:tc>
          <w:tcPr>
            <w:tcW w:w="193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1.了解集成门电路的外部特性、逻辑功能、主要参数与测试方法。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2.熟练掌握组合逻辑电路的分析方法。</w:t>
            </w: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164" w:type="dxa"/>
            <w:vMerge w:val="continue"/>
            <w:vAlign w:val="center"/>
          </w:tcPr>
          <w:p>
            <w:pPr>
              <w:spacing w:line="400" w:lineRule="exact"/>
              <w:rPr>
                <w:rFonts w:hint="eastAsia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1164" w:type="dxa"/>
            <w:vAlign w:val="center"/>
          </w:tcPr>
          <w:p>
            <w:pPr>
              <w:spacing w:line="400" w:lineRule="exact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任务2：触发器与时序逻辑电路分析与应用</w:t>
            </w:r>
          </w:p>
        </w:tc>
        <w:tc>
          <w:tcPr>
            <w:tcW w:w="2172" w:type="dxa"/>
            <w:vAlign w:val="center"/>
          </w:tcPr>
          <w:p>
            <w:pPr>
              <w:numPr>
                <w:ilvl w:val="0"/>
                <w:numId w:val="10"/>
              </w:num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培养学生“科技强国”使、责任感和爱国精神；</w:t>
            </w:r>
          </w:p>
          <w:p>
            <w:pPr>
              <w:numPr>
                <w:ilvl w:val="0"/>
                <w:numId w:val="10"/>
              </w:num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知行合一、学以致用的辩证思想，勇于实践、创新精神。</w:t>
            </w:r>
          </w:p>
          <w:p>
            <w:pPr>
              <w:numPr>
                <w:ilvl w:val="0"/>
                <w:numId w:val="1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注重细节，做到极致，追求完美，注重品质</w:t>
            </w:r>
            <w:r>
              <w:rPr>
                <w:rFonts w:hint="eastAsia"/>
                <w:lang w:val="en-US" w:eastAsia="zh-CN"/>
              </w:rPr>
              <w:t>的工匠精神。</w:t>
            </w:r>
          </w:p>
        </w:tc>
        <w:tc>
          <w:tcPr>
            <w:tcW w:w="208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1.了解时序逻辑电路的特点。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2.理解触发器的概念及触发器的工作原理和逻辑功能。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3.理解寄存器、计数器的工作原理。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193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1．学会时序逻辑电路的分析方法和测试方法。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2．掌握触发器常用芯片的使用，常用中规模集成计数器、寄存器的逻辑功能及使用方法。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3.理解数/模（D/A）和模/数（A/D）的基本转换原理。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ZSSJW--GB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FZSSK--GBK1-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36B370"/>
    <w:multiLevelType w:val="singleLevel"/>
    <w:tmpl w:val="8F36B370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D67F2B20"/>
    <w:multiLevelType w:val="singleLevel"/>
    <w:tmpl w:val="D67F2B2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E5A0AB15"/>
    <w:multiLevelType w:val="singleLevel"/>
    <w:tmpl w:val="E5A0AB1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FBE11EF3"/>
    <w:multiLevelType w:val="singleLevel"/>
    <w:tmpl w:val="FBE11EF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10A6D445"/>
    <w:multiLevelType w:val="singleLevel"/>
    <w:tmpl w:val="10A6D44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1B60AF68"/>
    <w:multiLevelType w:val="singleLevel"/>
    <w:tmpl w:val="1B60AF6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2A0A00E2"/>
    <w:multiLevelType w:val="singleLevel"/>
    <w:tmpl w:val="2A0A00E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2FD0FC36"/>
    <w:multiLevelType w:val="singleLevel"/>
    <w:tmpl w:val="2FD0FC3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33EC5D97"/>
    <w:multiLevelType w:val="singleLevel"/>
    <w:tmpl w:val="33EC5D9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3EFDA44A"/>
    <w:multiLevelType w:val="singleLevel"/>
    <w:tmpl w:val="3EFDA44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72365E"/>
    <w:rsid w:val="02B341B6"/>
    <w:rsid w:val="0443479E"/>
    <w:rsid w:val="04FC46BF"/>
    <w:rsid w:val="05BE54F6"/>
    <w:rsid w:val="05CD7FA6"/>
    <w:rsid w:val="0F623FE2"/>
    <w:rsid w:val="0F643EAB"/>
    <w:rsid w:val="11711192"/>
    <w:rsid w:val="180B59BE"/>
    <w:rsid w:val="18893394"/>
    <w:rsid w:val="18CA1B09"/>
    <w:rsid w:val="19FA17B9"/>
    <w:rsid w:val="1FA32C02"/>
    <w:rsid w:val="20B964AF"/>
    <w:rsid w:val="22F863BD"/>
    <w:rsid w:val="238A0CF1"/>
    <w:rsid w:val="27B20F52"/>
    <w:rsid w:val="27EB71A8"/>
    <w:rsid w:val="283B02E8"/>
    <w:rsid w:val="297C1F17"/>
    <w:rsid w:val="37811382"/>
    <w:rsid w:val="3B155FA0"/>
    <w:rsid w:val="3D985F27"/>
    <w:rsid w:val="3EEE0BB0"/>
    <w:rsid w:val="43383694"/>
    <w:rsid w:val="475725F1"/>
    <w:rsid w:val="48BA4EAF"/>
    <w:rsid w:val="48C11A13"/>
    <w:rsid w:val="58D15DF8"/>
    <w:rsid w:val="58EC516F"/>
    <w:rsid w:val="5988759D"/>
    <w:rsid w:val="610252EB"/>
    <w:rsid w:val="624E67E0"/>
    <w:rsid w:val="680778BB"/>
    <w:rsid w:val="683B00FC"/>
    <w:rsid w:val="6A691540"/>
    <w:rsid w:val="73511D56"/>
    <w:rsid w:val="7CBA16ED"/>
    <w:rsid w:val="7DFC62F9"/>
    <w:rsid w:val="7FA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acer</dc:creator>
  <cp:lastModifiedBy>Administrator</cp:lastModifiedBy>
  <dcterms:modified xsi:type="dcterms:W3CDTF">2020-11-29T13:04:06Z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