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031BF" w14:textId="77777777" w:rsidR="00805EDA" w:rsidRDefault="00051160">
      <w:pPr>
        <w:rPr>
          <w:rFonts w:ascii="仿宋" w:eastAsia="仿宋" w:hAnsi="仿宋" w:cs="Calibri"/>
          <w:sz w:val="28"/>
          <w:szCs w:val="28"/>
        </w:rPr>
      </w:pPr>
      <w:r>
        <w:rPr>
          <w:rFonts w:ascii="黑体" w:eastAsia="黑体" w:hAnsi="黑体"/>
          <w:sz w:val="32"/>
          <w:szCs w:val="32"/>
        </w:rPr>
        <w:t xml:space="preserve">   </w:t>
      </w:r>
      <w:r>
        <w:rPr>
          <w:rFonts w:ascii="黑体" w:eastAsia="黑体" w:hAnsi="黑体"/>
          <w:sz w:val="32"/>
          <w:szCs w:val="32"/>
        </w:rPr>
        <w:t>山东水利职业学院首届</w:t>
      </w:r>
      <w:r>
        <w:rPr>
          <w:rFonts w:ascii="黑体" w:eastAsia="黑体" w:hAnsi="黑体"/>
          <w:sz w:val="32"/>
          <w:szCs w:val="32"/>
        </w:rPr>
        <w:t>“</w:t>
      </w:r>
      <w:r>
        <w:rPr>
          <w:rFonts w:ascii="黑体" w:eastAsia="黑体" w:hAnsi="黑体"/>
          <w:sz w:val="32"/>
          <w:szCs w:val="32"/>
        </w:rPr>
        <w:t>课程思政示范课堂</w:t>
      </w:r>
      <w:r>
        <w:rPr>
          <w:rFonts w:ascii="黑体" w:eastAsia="黑体" w:hAnsi="黑体"/>
          <w:sz w:val="32"/>
          <w:szCs w:val="32"/>
        </w:rPr>
        <w:t>”</w:t>
      </w:r>
      <w:r>
        <w:rPr>
          <w:rFonts w:ascii="黑体" w:eastAsia="黑体" w:hAnsi="黑体"/>
          <w:sz w:val="32"/>
          <w:szCs w:val="32"/>
        </w:rPr>
        <w:t>申报表</w:t>
      </w:r>
    </w:p>
    <w:tbl>
      <w:tblPr>
        <w:tblW w:w="85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274"/>
        <w:gridCol w:w="1136"/>
        <w:gridCol w:w="718"/>
        <w:gridCol w:w="699"/>
        <w:gridCol w:w="1276"/>
        <w:gridCol w:w="1416"/>
      </w:tblGrid>
      <w:tr w:rsidR="00805EDA" w14:paraId="53177C80" w14:textId="77777777">
        <w:trPr>
          <w:trHeight w:hRule="exact" w:val="10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13525" w14:textId="77777777" w:rsidR="00805EDA" w:rsidRDefault="00051160">
            <w:pPr>
              <w:widowControl/>
              <w:snapToGrid w:val="0"/>
              <w:spacing w:line="240" w:lineRule="exact"/>
              <w:ind w:right="-103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申报课堂名称</w:t>
            </w:r>
          </w:p>
        </w:tc>
        <w:tc>
          <w:tcPr>
            <w:tcW w:w="6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08E3A" w14:textId="77777777" w:rsidR="00805EDA" w:rsidRDefault="00051160">
            <w:pPr>
              <w:widowControl/>
              <w:ind w:right="-107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大学英语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第二册第三单元</w:t>
            </w:r>
          </w:p>
          <w:p w14:paraId="1A2D3358" w14:textId="77777777" w:rsidR="00805EDA" w:rsidRDefault="00051160">
            <w:pPr>
              <w:widowControl/>
              <w:ind w:right="-107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I Can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’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t Accept Not Trying</w:t>
            </w:r>
            <w:r>
              <w:rPr>
                <w:rFonts w:eastAsia="仿宋_GB2312"/>
                <w:kern w:val="0"/>
                <w:sz w:val="24"/>
                <w:szCs w:val="24"/>
              </w:rPr>
              <w:t>《我不能接受不努力》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</w:tr>
      <w:tr w:rsidR="00805EDA" w14:paraId="6FF634FE" w14:textId="77777777">
        <w:trPr>
          <w:trHeight w:hRule="exact"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1029EB" w14:textId="77777777" w:rsidR="00805EDA" w:rsidRDefault="00051160">
            <w:pPr>
              <w:widowControl/>
              <w:snapToGrid w:val="0"/>
              <w:spacing w:line="240" w:lineRule="exact"/>
              <w:ind w:right="-103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所属专业类</w:t>
            </w:r>
            <w:r>
              <w:rPr>
                <w:rFonts w:eastAsia="黑体"/>
                <w:kern w:val="0"/>
                <w:sz w:val="24"/>
              </w:rPr>
              <w:t>/</w:t>
            </w:r>
            <w:r>
              <w:rPr>
                <w:rFonts w:eastAsia="黑体"/>
                <w:kern w:val="0"/>
                <w:sz w:val="24"/>
              </w:rPr>
              <w:t>专业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4FA08" w14:textId="77777777" w:rsidR="00805EDA" w:rsidRDefault="00051160">
            <w:pPr>
              <w:widowControl/>
              <w:snapToGrid w:val="0"/>
              <w:spacing w:line="240" w:lineRule="exact"/>
              <w:ind w:right="-10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公共基础课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8E0B1" w14:textId="77777777" w:rsidR="00805EDA" w:rsidRDefault="00051160">
            <w:pPr>
              <w:widowControl/>
              <w:spacing w:line="280" w:lineRule="atLeast"/>
              <w:ind w:right="-107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所属课程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6F0D3B2" w14:textId="77777777" w:rsidR="00805EDA" w:rsidRDefault="00051160">
            <w:pPr>
              <w:widowControl/>
              <w:spacing w:line="280" w:lineRule="atLeast"/>
              <w:ind w:right="-107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大学英语</w:t>
            </w:r>
          </w:p>
        </w:tc>
      </w:tr>
      <w:tr w:rsidR="00805EDA" w14:paraId="30B0FB24" w14:textId="77777777">
        <w:trPr>
          <w:trHeight w:hRule="exact"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BF29A" w14:textId="77777777" w:rsidR="00805EDA" w:rsidRDefault="00051160">
            <w:pPr>
              <w:widowControl/>
              <w:snapToGrid w:val="0"/>
              <w:spacing w:line="240" w:lineRule="exact"/>
              <w:ind w:right="-103"/>
              <w:jc w:val="center"/>
              <w:rPr>
                <w:rFonts w:eastAsia="黑体"/>
                <w:kern w:val="0"/>
                <w:sz w:val="24"/>
              </w:rPr>
            </w:pPr>
            <w:proofErr w:type="gramStart"/>
            <w:r>
              <w:rPr>
                <w:rFonts w:eastAsia="黑体"/>
                <w:kern w:val="0"/>
                <w:sz w:val="24"/>
              </w:rPr>
              <w:t>申报系部名称</w:t>
            </w:r>
            <w:proofErr w:type="gramEnd"/>
          </w:p>
        </w:tc>
        <w:tc>
          <w:tcPr>
            <w:tcW w:w="6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6E161" w14:textId="77777777" w:rsidR="00805EDA" w:rsidRDefault="00051160">
            <w:pPr>
              <w:widowControl/>
              <w:spacing w:line="280" w:lineRule="atLeast"/>
              <w:ind w:right="-107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基础教学部</w:t>
            </w:r>
          </w:p>
        </w:tc>
      </w:tr>
      <w:tr w:rsidR="00805EDA" w14:paraId="288E46AD" w14:textId="77777777">
        <w:trPr>
          <w:trHeight w:hRule="exact" w:val="51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50B3" w14:textId="77777777" w:rsidR="00805EDA" w:rsidRDefault="00051160">
            <w:pPr>
              <w:widowControl/>
              <w:snapToGrid w:val="0"/>
              <w:spacing w:line="240" w:lineRule="exact"/>
              <w:ind w:right="-103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主讲教师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7947B" w14:textId="77777777" w:rsidR="00805EDA" w:rsidRDefault="00051160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80807" w14:textId="77777777" w:rsidR="00805EDA" w:rsidRDefault="00051160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朱静静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CA1C" w14:textId="77777777" w:rsidR="00805EDA" w:rsidRDefault="00051160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E7EA4" w14:textId="77777777" w:rsidR="00805EDA" w:rsidRDefault="00051160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5E0D" w14:textId="77777777" w:rsidR="00805EDA" w:rsidRDefault="00051160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DF7F5" w14:textId="77777777" w:rsidR="00805EDA" w:rsidRDefault="00051160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1984.04</w:t>
            </w:r>
          </w:p>
        </w:tc>
      </w:tr>
      <w:tr w:rsidR="00805EDA" w14:paraId="7494C737" w14:textId="77777777">
        <w:trPr>
          <w:trHeight w:hRule="exact" w:val="51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A1810" w14:textId="77777777" w:rsidR="00805EDA" w:rsidRDefault="00805ED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A0703" w14:textId="77777777" w:rsidR="00805EDA" w:rsidRDefault="00051160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BD8D5" w14:textId="77777777" w:rsidR="00805EDA" w:rsidRDefault="00051160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群众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A1594" w14:textId="77777777" w:rsidR="00805EDA" w:rsidRDefault="00051160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C36E" w14:textId="77777777" w:rsidR="00805EDA" w:rsidRDefault="00051160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825AF" w14:textId="77777777" w:rsidR="00805EDA" w:rsidRDefault="00051160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A726E" w14:textId="77777777" w:rsidR="00805EDA" w:rsidRDefault="00051160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讲师</w:t>
            </w:r>
          </w:p>
        </w:tc>
      </w:tr>
      <w:tr w:rsidR="00805EDA" w14:paraId="3D8A137C" w14:textId="77777777">
        <w:trPr>
          <w:trHeight w:hRule="exact" w:val="51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B8058" w14:textId="77777777" w:rsidR="00805EDA" w:rsidRDefault="00805ED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77114" w14:textId="77777777" w:rsidR="00805EDA" w:rsidRDefault="00051160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</w:rPr>
              <w:t>所在系部</w:t>
            </w:r>
            <w:proofErr w:type="gramEnd"/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A068C" w14:textId="77777777" w:rsidR="00805EDA" w:rsidRDefault="00051160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基础教学部</w:t>
            </w:r>
          </w:p>
        </w:tc>
      </w:tr>
      <w:tr w:rsidR="00805EDA" w14:paraId="29B5DA5D" w14:textId="77777777">
        <w:trPr>
          <w:trHeight w:hRule="exact" w:val="51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A41BA" w14:textId="77777777" w:rsidR="00805EDA" w:rsidRDefault="00805ED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879EE" w14:textId="77777777" w:rsidR="00805EDA" w:rsidRDefault="00051160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主讲该课程年限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A4E97" w14:textId="77777777" w:rsidR="00805EDA" w:rsidRDefault="00051160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  <w:r>
              <w:rPr>
                <w:rFonts w:eastAsia="仿宋_GB2312"/>
                <w:kern w:val="0"/>
                <w:sz w:val="24"/>
              </w:rPr>
              <w:t>年</w:t>
            </w:r>
          </w:p>
        </w:tc>
      </w:tr>
      <w:tr w:rsidR="00805EDA" w14:paraId="4213DD8E" w14:textId="77777777">
        <w:trPr>
          <w:trHeight w:hRule="exact" w:val="857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6DDA7" w14:textId="77777777" w:rsidR="00805EDA" w:rsidRDefault="00051160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近两年（</w:t>
            </w:r>
            <w:r>
              <w:rPr>
                <w:rFonts w:eastAsia="仿宋_GB2312"/>
                <w:kern w:val="0"/>
                <w:sz w:val="24"/>
              </w:rPr>
              <w:t>2018</w:t>
            </w:r>
            <w:r>
              <w:rPr>
                <w:rFonts w:eastAsia="仿宋_GB2312"/>
                <w:kern w:val="0"/>
                <w:sz w:val="24"/>
              </w:rPr>
              <w:t>年下半年以来）</w:t>
            </w:r>
          </w:p>
          <w:p w14:paraId="10F22E88" w14:textId="77777777" w:rsidR="00805EDA" w:rsidRDefault="00051160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教学考评结果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FC93C" w14:textId="77777777" w:rsidR="00805EDA" w:rsidRDefault="00805EDA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14:paraId="4B07D49E" w14:textId="77777777" w:rsidR="00805EDA" w:rsidRDefault="00051160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A B </w:t>
            </w:r>
            <w:proofErr w:type="spellStart"/>
            <w:r>
              <w:rPr>
                <w:rFonts w:eastAsia="仿宋_GB2312"/>
                <w:kern w:val="0"/>
                <w:sz w:val="24"/>
              </w:rPr>
              <w:t>B</w:t>
            </w:r>
            <w:proofErr w:type="spellEnd"/>
            <w:r>
              <w:rPr>
                <w:rFonts w:eastAsia="仿宋_GB2312"/>
                <w:kern w:val="0"/>
                <w:sz w:val="24"/>
              </w:rPr>
              <w:t xml:space="preserve"> A</w:t>
            </w:r>
          </w:p>
          <w:p w14:paraId="067498BA" w14:textId="77777777" w:rsidR="00805EDA" w:rsidRDefault="00805EDA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805EDA" w14:paraId="7BA12CDF" w14:textId="77777777">
        <w:trPr>
          <w:trHeight w:hRule="exact" w:val="35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5D17" w14:textId="77777777" w:rsidR="00805EDA" w:rsidRDefault="0005116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课堂教学目标</w:t>
            </w:r>
          </w:p>
        </w:tc>
        <w:tc>
          <w:tcPr>
            <w:tcW w:w="6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1904" w14:textId="77777777" w:rsidR="00127A1B" w:rsidRDefault="00127A1B" w:rsidP="00127A1B">
            <w:pPr>
              <w:widowControl/>
              <w:spacing w:line="276" w:lineRule="auto"/>
              <w:ind w:right="-107"/>
              <w:rPr>
                <w:rFonts w:eastAsia="宋体"/>
                <w:kern w:val="0"/>
                <w:szCs w:val="21"/>
              </w:rPr>
            </w:pPr>
          </w:p>
          <w:p w14:paraId="742B0049" w14:textId="17554F33" w:rsidR="00805EDA" w:rsidRPr="00127A1B" w:rsidRDefault="00051160" w:rsidP="00127A1B">
            <w:pPr>
              <w:widowControl/>
              <w:spacing w:line="276" w:lineRule="auto"/>
              <w:ind w:right="-107"/>
              <w:rPr>
                <w:rFonts w:eastAsia="宋体"/>
                <w:kern w:val="0"/>
                <w:szCs w:val="21"/>
              </w:rPr>
            </w:pPr>
            <w:r w:rsidRPr="00127A1B">
              <w:rPr>
                <w:rFonts w:eastAsia="宋体"/>
                <w:b/>
                <w:bCs/>
                <w:kern w:val="0"/>
                <w:szCs w:val="21"/>
              </w:rPr>
              <w:t>知识目标：</w:t>
            </w:r>
            <w:r w:rsidRPr="00127A1B">
              <w:rPr>
                <w:rFonts w:eastAsia="宋体"/>
                <w:kern w:val="0"/>
                <w:szCs w:val="21"/>
              </w:rPr>
              <w:t xml:space="preserve">1. </w:t>
            </w:r>
            <w:r w:rsidRPr="00127A1B">
              <w:rPr>
                <w:rFonts w:eastAsia="宋体"/>
                <w:kern w:val="0"/>
                <w:szCs w:val="21"/>
              </w:rPr>
              <w:t>通过精读课文，了解课文内容，并透彻理解思想内容。</w:t>
            </w:r>
            <w:r w:rsidRPr="00127A1B">
              <w:rPr>
                <w:rFonts w:eastAsia="宋体"/>
                <w:kern w:val="0"/>
                <w:szCs w:val="21"/>
              </w:rPr>
              <w:t>2.</w:t>
            </w:r>
            <w:r w:rsidRPr="00127A1B">
              <w:rPr>
                <w:rFonts w:eastAsia="宋体"/>
                <w:kern w:val="0"/>
                <w:szCs w:val="21"/>
              </w:rPr>
              <w:t>掌握阅读技巧</w:t>
            </w:r>
            <w:r w:rsidRPr="00127A1B">
              <w:rPr>
                <w:rFonts w:eastAsia="宋体"/>
                <w:kern w:val="0"/>
                <w:szCs w:val="21"/>
              </w:rPr>
              <w:t>——</w:t>
            </w:r>
            <w:r w:rsidRPr="00127A1B">
              <w:rPr>
                <w:rFonts w:eastAsia="宋体"/>
                <w:kern w:val="0"/>
                <w:szCs w:val="21"/>
              </w:rPr>
              <w:t>识别主题句，理解段落中心思想。</w:t>
            </w:r>
            <w:r w:rsidRPr="00127A1B">
              <w:rPr>
                <w:rFonts w:eastAsia="宋体"/>
                <w:kern w:val="0"/>
                <w:szCs w:val="21"/>
              </w:rPr>
              <w:t>3.</w:t>
            </w:r>
            <w:r w:rsidRPr="00127A1B">
              <w:rPr>
                <w:rFonts w:eastAsia="宋体"/>
                <w:kern w:val="0"/>
                <w:szCs w:val="21"/>
              </w:rPr>
              <w:t>掌握英语文章三段论的写法。</w:t>
            </w:r>
            <w:r w:rsidRPr="00127A1B">
              <w:rPr>
                <w:rFonts w:eastAsia="宋体"/>
                <w:kern w:val="0"/>
                <w:szCs w:val="21"/>
              </w:rPr>
              <w:t>4.</w:t>
            </w:r>
            <w:r w:rsidRPr="00127A1B">
              <w:rPr>
                <w:rFonts w:eastAsia="宋体"/>
                <w:kern w:val="0"/>
                <w:szCs w:val="21"/>
              </w:rPr>
              <w:t>掌握翻译技巧</w:t>
            </w:r>
            <w:r w:rsidRPr="00127A1B">
              <w:rPr>
                <w:rFonts w:eastAsia="宋体"/>
                <w:kern w:val="0"/>
                <w:szCs w:val="21"/>
              </w:rPr>
              <w:t>——</w:t>
            </w:r>
            <w:r w:rsidRPr="00127A1B">
              <w:rPr>
                <w:rFonts w:eastAsia="宋体"/>
                <w:kern w:val="0"/>
                <w:szCs w:val="21"/>
              </w:rPr>
              <w:t>词性转换和增译法</w:t>
            </w:r>
            <w:r w:rsidRPr="00127A1B">
              <w:rPr>
                <w:rFonts w:eastAsia="宋体" w:hint="eastAsia"/>
                <w:kern w:val="0"/>
                <w:szCs w:val="21"/>
              </w:rPr>
              <w:t>。</w:t>
            </w:r>
          </w:p>
          <w:p w14:paraId="30B6F4EB" w14:textId="77777777" w:rsidR="00805EDA" w:rsidRPr="00127A1B" w:rsidRDefault="00051160" w:rsidP="00127A1B">
            <w:pPr>
              <w:spacing w:line="276" w:lineRule="auto"/>
              <w:rPr>
                <w:rFonts w:eastAsia="宋体"/>
                <w:kern w:val="0"/>
                <w:szCs w:val="21"/>
              </w:rPr>
            </w:pPr>
            <w:r w:rsidRPr="00127A1B">
              <w:rPr>
                <w:rFonts w:eastAsia="宋体"/>
                <w:b/>
                <w:bCs/>
                <w:kern w:val="0"/>
                <w:szCs w:val="21"/>
              </w:rPr>
              <w:t>能力目标：</w:t>
            </w:r>
            <w:r w:rsidRPr="00127A1B">
              <w:rPr>
                <w:rFonts w:eastAsia="宋体"/>
                <w:kern w:val="0"/>
                <w:szCs w:val="21"/>
              </w:rPr>
              <w:t>1.</w:t>
            </w:r>
            <w:r w:rsidRPr="00127A1B">
              <w:rPr>
                <w:rFonts w:eastAsia="宋体"/>
                <w:kern w:val="0"/>
                <w:szCs w:val="21"/>
              </w:rPr>
              <w:t>能在十分钟内读懂</w:t>
            </w:r>
            <w:r w:rsidRPr="00127A1B">
              <w:rPr>
                <w:rFonts w:eastAsia="宋体"/>
                <w:kern w:val="0"/>
                <w:szCs w:val="21"/>
              </w:rPr>
              <w:t>400</w:t>
            </w:r>
            <w:r w:rsidRPr="00127A1B">
              <w:rPr>
                <w:rFonts w:eastAsia="宋体"/>
                <w:kern w:val="0"/>
                <w:szCs w:val="21"/>
              </w:rPr>
              <w:t>字左右难度适中的文章，并能进行结构分析。</w:t>
            </w:r>
            <w:r w:rsidRPr="00127A1B">
              <w:rPr>
                <w:rFonts w:eastAsia="宋体"/>
                <w:kern w:val="0"/>
                <w:szCs w:val="21"/>
              </w:rPr>
              <w:t xml:space="preserve">2. </w:t>
            </w:r>
            <w:r w:rsidRPr="00127A1B">
              <w:rPr>
                <w:rFonts w:eastAsia="宋体"/>
                <w:kern w:val="0"/>
                <w:szCs w:val="21"/>
              </w:rPr>
              <w:t>能就指定话题书写</w:t>
            </w:r>
            <w:r w:rsidRPr="00127A1B">
              <w:rPr>
                <w:rFonts w:eastAsia="宋体"/>
                <w:kern w:val="0"/>
                <w:szCs w:val="21"/>
              </w:rPr>
              <w:t>150</w:t>
            </w:r>
            <w:r w:rsidRPr="00127A1B">
              <w:rPr>
                <w:rFonts w:eastAsia="宋体"/>
                <w:kern w:val="0"/>
                <w:szCs w:val="21"/>
              </w:rPr>
              <w:t>字左右的三段式英语作文。</w:t>
            </w:r>
            <w:r w:rsidRPr="00127A1B">
              <w:rPr>
                <w:rFonts w:eastAsia="宋体"/>
                <w:kern w:val="0"/>
                <w:szCs w:val="21"/>
              </w:rPr>
              <w:t xml:space="preserve">3. </w:t>
            </w:r>
            <w:r w:rsidRPr="00127A1B">
              <w:rPr>
                <w:rFonts w:eastAsia="宋体"/>
                <w:kern w:val="0"/>
                <w:szCs w:val="21"/>
              </w:rPr>
              <w:t>能灵活运用翻译技巧翻译难度适中的英语段落。</w:t>
            </w:r>
          </w:p>
          <w:p w14:paraId="75DEB3B5" w14:textId="77777777" w:rsidR="00805EDA" w:rsidRDefault="00051160" w:rsidP="00127A1B">
            <w:pPr>
              <w:widowControl/>
              <w:spacing w:line="276" w:lineRule="auto"/>
              <w:ind w:right="-107"/>
            </w:pPr>
            <w:proofErr w:type="gramStart"/>
            <w:r w:rsidRPr="00127A1B">
              <w:rPr>
                <w:rFonts w:eastAsia="宋体"/>
                <w:b/>
                <w:bCs/>
                <w:kern w:val="0"/>
                <w:szCs w:val="21"/>
              </w:rPr>
              <w:t>思政目标</w:t>
            </w:r>
            <w:proofErr w:type="gramEnd"/>
            <w:r w:rsidRPr="00127A1B">
              <w:rPr>
                <w:rFonts w:eastAsia="宋体"/>
                <w:b/>
                <w:bCs/>
                <w:kern w:val="0"/>
                <w:szCs w:val="21"/>
              </w:rPr>
              <w:t>：</w:t>
            </w:r>
            <w:r w:rsidRPr="00127A1B">
              <w:rPr>
                <w:rFonts w:eastAsia="宋体"/>
                <w:kern w:val="0"/>
                <w:szCs w:val="21"/>
              </w:rPr>
              <w:t xml:space="preserve">1.  </w:t>
            </w:r>
            <w:r w:rsidRPr="00127A1B">
              <w:rPr>
                <w:rFonts w:eastAsia="宋体"/>
                <w:kern w:val="0"/>
                <w:szCs w:val="21"/>
              </w:rPr>
              <w:t>培养追求极致、精益求精的职业精神。</w:t>
            </w:r>
            <w:r w:rsidRPr="00127A1B">
              <w:rPr>
                <w:rFonts w:eastAsia="宋体"/>
                <w:kern w:val="0"/>
                <w:szCs w:val="21"/>
              </w:rPr>
              <w:t xml:space="preserve">2.  </w:t>
            </w:r>
            <w:r w:rsidRPr="00127A1B">
              <w:rPr>
                <w:rFonts w:eastAsia="宋体"/>
                <w:kern w:val="0"/>
                <w:szCs w:val="21"/>
              </w:rPr>
              <w:t>树立正确的成功观。</w:t>
            </w:r>
            <w:r w:rsidRPr="00127A1B">
              <w:rPr>
                <w:rFonts w:eastAsia="宋体"/>
                <w:kern w:val="0"/>
                <w:szCs w:val="21"/>
              </w:rPr>
              <w:t xml:space="preserve">3.  </w:t>
            </w:r>
            <w:r w:rsidRPr="00127A1B">
              <w:rPr>
                <w:rFonts w:eastAsia="宋体"/>
                <w:kern w:val="0"/>
                <w:szCs w:val="21"/>
              </w:rPr>
              <w:t>培养锲而不舍的奋斗精神。</w:t>
            </w:r>
            <w:r w:rsidRPr="00127A1B">
              <w:rPr>
                <w:rFonts w:eastAsia="宋体"/>
                <w:kern w:val="0"/>
                <w:szCs w:val="21"/>
              </w:rPr>
              <w:t xml:space="preserve">4. </w:t>
            </w:r>
            <w:r w:rsidRPr="00127A1B">
              <w:rPr>
                <w:rFonts w:eastAsia="宋体"/>
                <w:kern w:val="0"/>
                <w:szCs w:val="21"/>
              </w:rPr>
              <w:t>树立坚定的人生奋斗目标和合理的人生规划。</w:t>
            </w:r>
          </w:p>
        </w:tc>
      </w:tr>
      <w:tr w:rsidR="00805EDA" w14:paraId="122B777C" w14:textId="77777777">
        <w:trPr>
          <w:trHeight w:hRule="exact" w:val="40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36C9B" w14:textId="77777777" w:rsidR="00805EDA" w:rsidRDefault="00051160">
            <w:pPr>
              <w:widowControl/>
              <w:snapToGrid w:val="0"/>
              <w:spacing w:line="240" w:lineRule="atLeast"/>
              <w:ind w:right="-103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课程思政</w:t>
            </w:r>
          </w:p>
          <w:p w14:paraId="42AA716A" w14:textId="77777777" w:rsidR="00805EDA" w:rsidRDefault="00051160">
            <w:pPr>
              <w:widowControl/>
              <w:snapToGrid w:val="0"/>
              <w:spacing w:line="240" w:lineRule="atLeast"/>
              <w:ind w:right="-103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开展情况</w:t>
            </w:r>
          </w:p>
        </w:tc>
        <w:tc>
          <w:tcPr>
            <w:tcW w:w="6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DA22" w14:textId="77777777" w:rsidR="00805EDA" w:rsidRDefault="00051160">
            <w:pPr>
              <w:widowControl/>
              <w:spacing w:line="280" w:lineRule="atLeast"/>
              <w:ind w:right="-107"/>
              <w:jc w:val="left"/>
              <w:rPr>
                <w:rFonts w:eastAsia="宋体"/>
                <w:kern w:val="0"/>
                <w:szCs w:val="21"/>
              </w:rPr>
            </w:pPr>
            <w:r>
              <w:rPr>
                <w:rFonts w:eastAsia="宋体"/>
                <w:kern w:val="0"/>
                <w:szCs w:val="21"/>
              </w:rPr>
              <w:t xml:space="preserve">  </w:t>
            </w:r>
            <w:r>
              <w:rPr>
                <w:rFonts w:eastAsia="宋体"/>
                <w:kern w:val="0"/>
                <w:szCs w:val="21"/>
              </w:rPr>
              <w:t>通过课前问卷调查，让学生明确人生目标，合理安排人生规划。</w:t>
            </w:r>
          </w:p>
          <w:p w14:paraId="37361009" w14:textId="77777777" w:rsidR="00805EDA" w:rsidRDefault="00805EDA">
            <w:pPr>
              <w:widowControl/>
              <w:spacing w:line="280" w:lineRule="atLeast"/>
              <w:ind w:right="-107"/>
              <w:jc w:val="left"/>
              <w:rPr>
                <w:rFonts w:eastAsia="宋体"/>
                <w:kern w:val="0"/>
                <w:szCs w:val="21"/>
              </w:rPr>
            </w:pPr>
          </w:p>
          <w:p w14:paraId="30120043" w14:textId="77777777" w:rsidR="00805EDA" w:rsidRDefault="00051160">
            <w:pPr>
              <w:widowControl/>
              <w:spacing w:line="280" w:lineRule="atLeast"/>
              <w:ind w:right="-107"/>
              <w:jc w:val="left"/>
              <w:rPr>
                <w:rFonts w:eastAsia="宋体"/>
                <w:kern w:val="0"/>
                <w:szCs w:val="21"/>
              </w:rPr>
            </w:pPr>
            <w:r>
              <w:rPr>
                <w:rFonts w:eastAsia="宋体"/>
                <w:kern w:val="0"/>
                <w:szCs w:val="21"/>
              </w:rPr>
              <w:t xml:space="preserve">  </w:t>
            </w:r>
            <w:r>
              <w:rPr>
                <w:rFonts w:eastAsia="宋体"/>
                <w:kern w:val="0"/>
                <w:szCs w:val="21"/>
              </w:rPr>
              <w:t>通过课中视频观看、教师讲述、小组讨论、同伴互评和课堂写作等方式，让学生深度理解课文内容，引导学生通过合理设置短期目标，获得成就感和前进动力，提高自我价值感，</w:t>
            </w:r>
            <w:proofErr w:type="gramStart"/>
            <w:r>
              <w:rPr>
                <w:rFonts w:eastAsia="宋体"/>
                <w:kern w:val="0"/>
                <w:szCs w:val="21"/>
              </w:rPr>
              <w:t>培养奋斗</w:t>
            </w:r>
            <w:proofErr w:type="gramEnd"/>
            <w:r>
              <w:rPr>
                <w:rFonts w:eastAsia="宋体"/>
                <w:kern w:val="0"/>
                <w:szCs w:val="21"/>
              </w:rPr>
              <w:t>拼搏的精神，同时树立科学的成功观。</w:t>
            </w:r>
          </w:p>
          <w:p w14:paraId="3DA0DFC2" w14:textId="77777777" w:rsidR="00805EDA" w:rsidRDefault="00805EDA">
            <w:pPr>
              <w:widowControl/>
              <w:spacing w:line="280" w:lineRule="atLeast"/>
              <w:ind w:right="-107"/>
              <w:jc w:val="left"/>
              <w:rPr>
                <w:rFonts w:eastAsia="宋体"/>
                <w:kern w:val="0"/>
                <w:szCs w:val="21"/>
              </w:rPr>
            </w:pPr>
          </w:p>
          <w:p w14:paraId="5FB4F203" w14:textId="77777777" w:rsidR="00805EDA" w:rsidRDefault="00051160">
            <w:pPr>
              <w:widowControl/>
              <w:spacing w:line="280" w:lineRule="atLeast"/>
              <w:ind w:right="-107"/>
              <w:jc w:val="left"/>
              <w:rPr>
                <w:rFonts w:eastAsia="宋体"/>
                <w:kern w:val="0"/>
                <w:szCs w:val="21"/>
              </w:rPr>
            </w:pPr>
            <w:r>
              <w:rPr>
                <w:rFonts w:eastAsia="宋体"/>
                <w:kern w:val="0"/>
                <w:szCs w:val="21"/>
              </w:rPr>
              <w:t xml:space="preserve">  </w:t>
            </w:r>
            <w:r>
              <w:rPr>
                <w:rFonts w:eastAsia="宋体"/>
                <w:kern w:val="0"/>
                <w:szCs w:val="21"/>
              </w:rPr>
              <w:t>通过课后在</w:t>
            </w:r>
            <w:proofErr w:type="gramStart"/>
            <w:r>
              <w:rPr>
                <w:rFonts w:eastAsia="宋体"/>
                <w:kern w:val="0"/>
                <w:szCs w:val="21"/>
              </w:rPr>
              <w:t>云班课发布</w:t>
            </w:r>
            <w:proofErr w:type="gramEnd"/>
            <w:r>
              <w:rPr>
                <w:rFonts w:eastAsia="宋体"/>
                <w:kern w:val="0"/>
                <w:szCs w:val="21"/>
              </w:rPr>
              <w:t>视频拓展资源，让学生加深对成功和奋斗的理解。</w:t>
            </w:r>
          </w:p>
          <w:p w14:paraId="3BB54371" w14:textId="77777777" w:rsidR="00805EDA" w:rsidRDefault="00805EDA">
            <w:pPr>
              <w:widowControl/>
              <w:spacing w:line="280" w:lineRule="atLeast"/>
              <w:ind w:right="-107"/>
              <w:jc w:val="left"/>
              <w:rPr>
                <w:rFonts w:eastAsia="宋体"/>
                <w:kern w:val="0"/>
                <w:szCs w:val="21"/>
              </w:rPr>
            </w:pPr>
          </w:p>
          <w:p w14:paraId="33E92489" w14:textId="77777777" w:rsidR="00805EDA" w:rsidRDefault="00051160">
            <w:pPr>
              <w:widowControl/>
              <w:spacing w:line="280" w:lineRule="atLeast"/>
              <w:ind w:right="-107"/>
              <w:jc w:val="left"/>
              <w:rPr>
                <w:rFonts w:eastAsia="宋体"/>
                <w:kern w:val="0"/>
                <w:szCs w:val="21"/>
              </w:rPr>
            </w:pPr>
            <w:r>
              <w:rPr>
                <w:rFonts w:eastAsia="宋体"/>
                <w:kern w:val="0"/>
                <w:szCs w:val="21"/>
              </w:rPr>
              <w:t xml:space="preserve">  </w:t>
            </w:r>
            <w:r>
              <w:rPr>
                <w:rFonts w:eastAsia="宋体"/>
                <w:kern w:val="0"/>
                <w:szCs w:val="21"/>
              </w:rPr>
              <w:t>通过本节课的学习，学生对人生目标和成功有了新的理解。教师在学生的作文中看</w:t>
            </w:r>
            <w:r>
              <w:rPr>
                <w:rFonts w:eastAsia="宋体"/>
                <w:kern w:val="0"/>
                <w:szCs w:val="21"/>
              </w:rPr>
              <w:t>到了积极的反馈，比如学生详实而又合理的梦想规划、积极乐观的心态以及努力拼搏的精神。</w:t>
            </w:r>
          </w:p>
        </w:tc>
      </w:tr>
      <w:tr w:rsidR="00805EDA" w14:paraId="2EE9CC7B" w14:textId="77777777">
        <w:trPr>
          <w:trHeight w:hRule="exact" w:val="470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3901D" w14:textId="77777777" w:rsidR="00805EDA" w:rsidRDefault="00051160">
            <w:pPr>
              <w:widowControl/>
              <w:snapToGrid w:val="0"/>
              <w:spacing w:line="240" w:lineRule="atLeast"/>
              <w:ind w:right="-103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lastRenderedPageBreak/>
              <w:t>课堂教学特色</w:t>
            </w:r>
          </w:p>
        </w:tc>
        <w:tc>
          <w:tcPr>
            <w:tcW w:w="6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67A0" w14:textId="77777777" w:rsidR="00805EDA" w:rsidRDefault="00051160">
            <w:pPr>
              <w:widowControl/>
              <w:spacing w:line="280" w:lineRule="atLeast"/>
              <w:ind w:right="-107"/>
              <w:rPr>
                <w:rFonts w:eastAsia="宋体"/>
                <w:kern w:val="0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1</w:t>
            </w:r>
            <w:r>
              <w:rPr>
                <w:rFonts w:ascii="宋体" w:eastAsia="宋体" w:hAnsi="宋体"/>
                <w:kern w:val="0"/>
                <w:szCs w:val="21"/>
              </w:rPr>
              <w:t>，教学内容设计巧妙。教学围绕三个问题展开，学生通过寻找这三个问题的答案，既透彻理解了课文的思想内容，又结合自身的情况明确了自己人生规划。</w:t>
            </w:r>
          </w:p>
          <w:p w14:paraId="36F03CB8" w14:textId="77777777" w:rsidR="00805EDA" w:rsidRDefault="00051160">
            <w:pPr>
              <w:widowControl/>
              <w:spacing w:line="280" w:lineRule="atLeast"/>
              <w:ind w:right="-107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 xml:space="preserve">2. </w:t>
            </w:r>
            <w:r>
              <w:rPr>
                <w:rFonts w:ascii="宋体" w:eastAsia="宋体" w:hAnsi="宋体"/>
                <w:kern w:val="0"/>
                <w:szCs w:val="21"/>
              </w:rPr>
              <w:t>课堂活动丰富多样，学生参与度高。观看偶像乔丹的视频资料，激发学生兴趣和热情。启发式的讲授方式，让学生紧跟教师思路并主动参与、思考。气氛热烈的小组讨论，让思想的火花在碰撞中得以升华。同伴互评即让学生互相了解思想动态，又锻炼英语口头表达能力。分段式的课堂写作，让学生逐个攻克写作难关。</w:t>
            </w:r>
          </w:p>
          <w:p w14:paraId="39561F48" w14:textId="77777777" w:rsidR="00805EDA" w:rsidRDefault="00051160">
            <w:pPr>
              <w:widowControl/>
              <w:spacing w:line="280" w:lineRule="atLeast"/>
              <w:ind w:right="-107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 xml:space="preserve">3. </w:t>
            </w:r>
            <w:r>
              <w:rPr>
                <w:rFonts w:ascii="宋体" w:eastAsia="宋体" w:hAnsi="宋体"/>
                <w:kern w:val="0"/>
                <w:szCs w:val="21"/>
              </w:rPr>
              <w:t>课堂任务由易至难，螺旋上升。先找出乔丹的人生目标，然后明确自己的人生梦想。先学习乔丹实现梦想的方法，再设想自己的梦想规划。先了解乔丹对成功的理解，再梳理自己对成功的看法。巧妙的将这三个问题的答案构成一篇大作文，让学生不知不觉</w:t>
            </w:r>
            <w:r>
              <w:rPr>
                <w:rFonts w:ascii="宋体" w:eastAsia="宋体" w:hAnsi="宋体"/>
                <w:kern w:val="0"/>
                <w:szCs w:val="21"/>
              </w:rPr>
              <w:t>中就完成了难度较大的作文书写，同时也贴合课文主题</w:t>
            </w:r>
            <w:r>
              <w:rPr>
                <w:rFonts w:ascii="宋体" w:eastAsia="宋体" w:hAnsi="宋体"/>
                <w:kern w:val="0"/>
                <w:szCs w:val="21"/>
              </w:rPr>
              <w:t>——“</w:t>
            </w:r>
            <w:r>
              <w:rPr>
                <w:rFonts w:ascii="宋体" w:eastAsia="宋体" w:hAnsi="宋体"/>
                <w:kern w:val="0"/>
                <w:szCs w:val="21"/>
              </w:rPr>
              <w:t>合理设置短期目标，集中精力实现人生终极目标</w:t>
            </w:r>
            <w:r>
              <w:rPr>
                <w:rFonts w:ascii="宋体" w:eastAsia="宋体" w:hAnsi="宋体"/>
                <w:kern w:val="0"/>
                <w:szCs w:val="21"/>
              </w:rPr>
              <w:t>”</w:t>
            </w:r>
            <w:r>
              <w:rPr>
                <w:rFonts w:ascii="宋体" w:eastAsia="宋体" w:hAnsi="宋体"/>
                <w:kern w:val="0"/>
                <w:szCs w:val="21"/>
              </w:rPr>
              <w:t>，让学生在课堂上真实体验了一次成功的喜悦。</w:t>
            </w:r>
          </w:p>
          <w:p w14:paraId="37FAEF17" w14:textId="77777777" w:rsidR="00805EDA" w:rsidRDefault="00805EDA">
            <w:pPr>
              <w:widowControl/>
              <w:spacing w:line="280" w:lineRule="atLeast"/>
              <w:ind w:right="-107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  <w:p w14:paraId="30B30858" w14:textId="77777777" w:rsidR="00805EDA" w:rsidRDefault="00805EDA">
            <w:pPr>
              <w:widowControl/>
              <w:spacing w:line="280" w:lineRule="atLeast"/>
              <w:ind w:right="-107"/>
              <w:jc w:val="left"/>
              <w:rPr>
                <w:rFonts w:eastAsia="仿宋_GB2312"/>
                <w:kern w:val="0"/>
                <w:sz w:val="24"/>
              </w:rPr>
            </w:pPr>
          </w:p>
          <w:p w14:paraId="5F53DA47" w14:textId="77777777" w:rsidR="00805EDA" w:rsidRDefault="00805EDA">
            <w:pPr>
              <w:widowControl/>
              <w:spacing w:line="280" w:lineRule="atLeast"/>
              <w:ind w:right="-107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805EDA" w14:paraId="0BF59913" w14:textId="77777777">
        <w:trPr>
          <w:trHeight w:val="2842"/>
        </w:trPr>
        <w:tc>
          <w:tcPr>
            <w:tcW w:w="8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659BB" w14:textId="77777777" w:rsidR="00805EDA" w:rsidRDefault="00051160">
            <w:pPr>
              <w:widowControl/>
              <w:spacing w:before="156" w:line="240" w:lineRule="exact"/>
              <w:jc w:val="left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黑体"/>
                <w:kern w:val="0"/>
                <w:sz w:val="24"/>
              </w:rPr>
              <w:t>系部意见</w:t>
            </w:r>
            <w:proofErr w:type="gramEnd"/>
          </w:p>
          <w:p w14:paraId="3DBD4CFA" w14:textId="77777777" w:rsidR="00805EDA" w:rsidRDefault="00805EDA">
            <w:pPr>
              <w:widowControl/>
              <w:spacing w:line="240" w:lineRule="exact"/>
              <w:ind w:firstLine="4001"/>
              <w:jc w:val="left"/>
              <w:rPr>
                <w:rFonts w:eastAsia="仿宋_GB2312"/>
                <w:kern w:val="0"/>
                <w:sz w:val="24"/>
              </w:rPr>
            </w:pPr>
          </w:p>
          <w:p w14:paraId="223ED7D5" w14:textId="77777777" w:rsidR="00805EDA" w:rsidRDefault="00805EDA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14:paraId="5FEAC504" w14:textId="77777777" w:rsidR="00805EDA" w:rsidRDefault="00805EDA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14:paraId="4C9524F6" w14:textId="77777777" w:rsidR="00805EDA" w:rsidRDefault="00805EDA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14:paraId="10B7CA89" w14:textId="77777777" w:rsidR="00805EDA" w:rsidRDefault="00805EDA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14:paraId="75E1A316" w14:textId="77777777" w:rsidR="00805EDA" w:rsidRDefault="00805EDA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14:paraId="6C3A8178" w14:textId="77777777" w:rsidR="00805EDA" w:rsidRDefault="00051160">
            <w:pPr>
              <w:widowControl/>
              <w:spacing w:line="240" w:lineRule="exact"/>
              <w:ind w:firstLine="400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负责人签字：</w:t>
            </w:r>
          </w:p>
          <w:p w14:paraId="1B85C9D0" w14:textId="77777777" w:rsidR="00805EDA" w:rsidRDefault="00805EDA">
            <w:pPr>
              <w:widowControl/>
              <w:spacing w:line="240" w:lineRule="exact"/>
              <w:ind w:firstLine="4428"/>
              <w:jc w:val="left"/>
              <w:rPr>
                <w:rFonts w:eastAsia="仿宋_GB2312"/>
                <w:kern w:val="0"/>
                <w:sz w:val="24"/>
              </w:rPr>
            </w:pPr>
          </w:p>
          <w:p w14:paraId="769BF5B8" w14:textId="77777777" w:rsidR="00805EDA" w:rsidRDefault="00051160">
            <w:pPr>
              <w:widowControl/>
              <w:spacing w:line="240" w:lineRule="exact"/>
              <w:ind w:firstLine="4428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（公章）</w:t>
            </w:r>
          </w:p>
          <w:p w14:paraId="582E86C8" w14:textId="77777777" w:rsidR="00805EDA" w:rsidRDefault="00051160">
            <w:pPr>
              <w:widowControl/>
              <w:spacing w:after="156" w:line="280" w:lineRule="atLeast"/>
              <w:ind w:right="-107" w:firstLine="556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805EDA" w14:paraId="07092335" w14:textId="77777777">
        <w:trPr>
          <w:trHeight w:val="3399"/>
        </w:trPr>
        <w:tc>
          <w:tcPr>
            <w:tcW w:w="8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E2F63" w14:textId="77777777" w:rsidR="00805EDA" w:rsidRDefault="00051160">
            <w:pPr>
              <w:widowControl/>
              <w:spacing w:before="156" w:line="24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学校评审意见</w:t>
            </w:r>
          </w:p>
          <w:p w14:paraId="1D6CDFBB" w14:textId="77777777" w:rsidR="00805EDA" w:rsidRDefault="00805EDA">
            <w:pPr>
              <w:widowControl/>
              <w:spacing w:before="156" w:line="240" w:lineRule="exact"/>
              <w:jc w:val="left"/>
              <w:rPr>
                <w:rFonts w:eastAsia="黑体"/>
                <w:kern w:val="0"/>
                <w:sz w:val="24"/>
              </w:rPr>
            </w:pPr>
          </w:p>
          <w:p w14:paraId="74CFB896" w14:textId="77777777" w:rsidR="00805EDA" w:rsidRDefault="00805EDA">
            <w:pPr>
              <w:widowControl/>
              <w:spacing w:before="156" w:line="240" w:lineRule="exact"/>
              <w:jc w:val="left"/>
              <w:rPr>
                <w:rFonts w:eastAsia="黑体"/>
                <w:kern w:val="0"/>
                <w:sz w:val="24"/>
              </w:rPr>
            </w:pPr>
          </w:p>
          <w:p w14:paraId="5FE94069" w14:textId="77777777" w:rsidR="00805EDA" w:rsidRDefault="00805EDA">
            <w:pPr>
              <w:widowControl/>
              <w:spacing w:before="156" w:line="240" w:lineRule="exact"/>
              <w:jc w:val="left"/>
              <w:rPr>
                <w:rFonts w:eastAsia="黑体"/>
                <w:kern w:val="0"/>
                <w:sz w:val="24"/>
              </w:rPr>
            </w:pPr>
          </w:p>
          <w:p w14:paraId="1258E7F8" w14:textId="77777777" w:rsidR="00805EDA" w:rsidRDefault="00805EDA">
            <w:pPr>
              <w:widowControl/>
              <w:spacing w:before="156" w:line="240" w:lineRule="exact"/>
              <w:jc w:val="left"/>
              <w:rPr>
                <w:rFonts w:eastAsia="黑体"/>
                <w:kern w:val="0"/>
                <w:sz w:val="24"/>
              </w:rPr>
            </w:pPr>
          </w:p>
          <w:p w14:paraId="77C7D72D" w14:textId="77777777" w:rsidR="00805EDA" w:rsidRDefault="00805EDA">
            <w:pPr>
              <w:widowControl/>
              <w:spacing w:before="156" w:line="240" w:lineRule="exact"/>
              <w:jc w:val="left"/>
              <w:rPr>
                <w:rFonts w:eastAsia="黑体"/>
                <w:kern w:val="0"/>
                <w:sz w:val="24"/>
              </w:rPr>
            </w:pPr>
          </w:p>
          <w:p w14:paraId="4896E17E" w14:textId="77777777" w:rsidR="00805EDA" w:rsidRDefault="00805EDA">
            <w:pPr>
              <w:widowControl/>
              <w:spacing w:before="156" w:line="240" w:lineRule="exact"/>
              <w:jc w:val="left"/>
              <w:rPr>
                <w:rFonts w:eastAsia="黑体"/>
                <w:kern w:val="0"/>
                <w:sz w:val="24"/>
              </w:rPr>
            </w:pPr>
          </w:p>
          <w:p w14:paraId="5F557A42" w14:textId="77777777" w:rsidR="00805EDA" w:rsidRDefault="00805EDA">
            <w:pPr>
              <w:widowControl/>
              <w:spacing w:before="156" w:line="240" w:lineRule="exact"/>
              <w:jc w:val="left"/>
              <w:rPr>
                <w:rFonts w:eastAsia="黑体"/>
                <w:kern w:val="0"/>
                <w:sz w:val="24"/>
              </w:rPr>
            </w:pPr>
          </w:p>
          <w:p w14:paraId="6D402DDC" w14:textId="77777777" w:rsidR="00805EDA" w:rsidRDefault="0005116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</w:t>
            </w:r>
            <w:r>
              <w:rPr>
                <w:rFonts w:eastAsia="仿宋_GB2312"/>
                <w:kern w:val="0"/>
                <w:sz w:val="24"/>
              </w:rPr>
              <w:t>（公章）</w:t>
            </w:r>
          </w:p>
          <w:p w14:paraId="522C42BD" w14:textId="77777777" w:rsidR="00805EDA" w:rsidRDefault="00051160">
            <w:pPr>
              <w:widowControl/>
              <w:spacing w:after="156" w:line="280" w:lineRule="atLeast"/>
              <w:ind w:right="-107" w:firstLine="556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</w:tbl>
    <w:p w14:paraId="049853DE" w14:textId="77777777" w:rsidR="00805EDA" w:rsidRDefault="00805EDA">
      <w:pPr>
        <w:spacing w:before="156" w:line="320" w:lineRule="exact"/>
        <w:jc w:val="left"/>
        <w:rPr>
          <w:rFonts w:ascii="黑体" w:eastAsia="黑体" w:hAnsi="黑体"/>
          <w:sz w:val="30"/>
          <w:szCs w:val="30"/>
        </w:rPr>
      </w:pPr>
    </w:p>
    <w:sectPr w:rsidR="00805EDA">
      <w:pgSz w:w="11906" w:h="16838"/>
      <w:pgMar w:top="1440" w:right="1800" w:bottom="1911" w:left="1800" w:header="0" w:footer="1440" w:gutter="0"/>
      <w:cols w:space="720"/>
      <w:formProt w:val="0"/>
      <w:docGrid w:type="lines" w:linePitch="312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A98D5" w14:textId="77777777" w:rsidR="00051160" w:rsidRDefault="00051160">
      <w:r>
        <w:separator/>
      </w:r>
    </w:p>
  </w:endnote>
  <w:endnote w:type="continuationSeparator" w:id="0">
    <w:p w14:paraId="68F6ED61" w14:textId="77777777" w:rsidR="00051160" w:rsidRDefault="0005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ingoe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宋体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E9A86" w14:textId="77777777" w:rsidR="00051160" w:rsidRDefault="00051160">
      <w:r>
        <w:separator/>
      </w:r>
    </w:p>
  </w:footnote>
  <w:footnote w:type="continuationSeparator" w:id="0">
    <w:p w14:paraId="47897E4F" w14:textId="77777777" w:rsidR="00051160" w:rsidRDefault="00051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42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5EDA"/>
    <w:rsid w:val="00051160"/>
    <w:rsid w:val="00127A1B"/>
    <w:rsid w:val="0080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BE50C3F"/>
  <w15:docId w15:val="{12FD9DB8-9DE2-4F91-9B95-0714B35C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宋体" w:hAnsi="等线" w:cs="等线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eastAsia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Normal (Web)"/>
    <w:basedOn w:val="a"/>
    <w:uiPriority w:val="99"/>
    <w:unhideWhenUsed/>
    <w:qFormat/>
    <w:pPr>
      <w:widowControl/>
      <w:spacing w:beforeAutospacing="1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6">
    <w:name w:val="标题样式"/>
    <w:basedOn w:val="a"/>
    <w:next w:val="a3"/>
    <w:qFormat/>
    <w:pPr>
      <w:keepNext/>
      <w:spacing w:before="240" w:after="120"/>
    </w:pPr>
    <w:rPr>
      <w:rFonts w:ascii="Liberation Sans" w:eastAsia="微软雅黑" w:hAnsi="Liberation Sans" w:cs="Lucida Sans"/>
      <w:sz w:val="28"/>
      <w:szCs w:val="28"/>
    </w:rPr>
  </w:style>
  <w:style w:type="paragraph" w:customStyle="1" w:styleId="1">
    <w:name w:val="题注1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Lucida Sans"/>
    </w:rPr>
  </w:style>
  <w:style w:type="paragraph" w:customStyle="1" w:styleId="a8">
    <w:name w:val="页眉与页脚"/>
    <w:basedOn w:val="a"/>
    <w:qFormat/>
  </w:style>
  <w:style w:type="paragraph" w:customStyle="1" w:styleId="10">
    <w:name w:val="页眉1"/>
    <w:basedOn w:val="a"/>
    <w:uiPriority w:val="99"/>
    <w:unhideWhenUsed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页脚1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列表段落1"/>
    <w:basedOn w:val="a"/>
    <w:uiPriority w:val="34"/>
    <w:qFormat/>
    <w:pPr>
      <w:ind w:firstLine="420"/>
    </w:pPr>
  </w:style>
  <w:style w:type="character" w:customStyle="1" w:styleId="a9">
    <w:name w:val="页眉 字符"/>
    <w:uiPriority w:val="99"/>
    <w:qFormat/>
    <w:rPr>
      <w:sz w:val="18"/>
      <w:szCs w:val="18"/>
    </w:rPr>
  </w:style>
  <w:style w:type="character" w:customStyle="1" w:styleId="aa">
    <w:name w:val="页脚 字符"/>
    <w:uiPriority w:val="99"/>
    <w:qFormat/>
    <w:rPr>
      <w:sz w:val="18"/>
      <w:szCs w:val="18"/>
    </w:rPr>
  </w:style>
  <w:style w:type="character" w:customStyle="1" w:styleId="Internet">
    <w:name w:val="Internet 链接"/>
    <w:uiPriority w:val="99"/>
    <w:semiHidden/>
    <w:unhideWhenUsed/>
    <w:rPr>
      <w:color w:val="0000FF"/>
      <w:u w:val="single"/>
    </w:rPr>
  </w:style>
  <w:style w:type="paragraph" w:styleId="ab">
    <w:name w:val="header"/>
    <w:basedOn w:val="a"/>
    <w:link w:val="13"/>
    <w:unhideWhenUsed/>
    <w:rsid w:val="00127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3">
    <w:name w:val="页眉 字符1"/>
    <w:link w:val="ab"/>
    <w:rsid w:val="00127A1B"/>
    <w:rPr>
      <w:rFonts w:eastAsia="等线" w:cs="黑体"/>
      <w:kern w:val="2"/>
      <w:sz w:val="18"/>
      <w:szCs w:val="18"/>
    </w:rPr>
  </w:style>
  <w:style w:type="paragraph" w:styleId="ac">
    <w:name w:val="footer"/>
    <w:basedOn w:val="a"/>
    <w:link w:val="14"/>
    <w:unhideWhenUsed/>
    <w:rsid w:val="00127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4">
    <w:name w:val="页脚 字符1"/>
    <w:link w:val="ac"/>
    <w:rsid w:val="00127A1B"/>
    <w:rPr>
      <w:rFonts w:eastAsia="等线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山东水利职业学院首届“课程思政示范课堂”申报表</dc:title>
  <dc:creator>黄 鲁新</dc:creator>
  <cp:lastModifiedBy>94515345@qq.com</cp:lastModifiedBy>
  <cp:revision>1</cp:revision>
  <cp:lastPrinted>2020-11-23T13:43:00Z</cp:lastPrinted>
  <dcterms:created xsi:type="dcterms:W3CDTF">2020-10-26T23:17:00Z</dcterms:created>
  <dcterms:modified xsi:type="dcterms:W3CDTF">2021-01-31T03:31:00Z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2052-9.1.0.4716</vt:lpwstr>
  </property>
</Properties>
</file>