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51" w:rsidRDefault="001B45E3">
      <w:pPr>
        <w:adjustRightInd w:val="0"/>
        <w:snapToGrid w:val="0"/>
        <w:spacing w:line="440" w:lineRule="exact"/>
        <w:jc w:val="center"/>
        <w:rPr>
          <w:rFonts w:ascii="方正小标宋简体" w:eastAsia="方正小标宋简体"/>
          <w:spacing w:val="-28"/>
          <w:sz w:val="44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pacing w:val="-28"/>
          <w:sz w:val="44"/>
          <w:szCs w:val="36"/>
        </w:rPr>
        <w:t>关于</w:t>
      </w:r>
      <w:r>
        <w:rPr>
          <w:rFonts w:ascii="方正小标宋简体" w:eastAsia="方正小标宋简体" w:hint="eastAsia"/>
          <w:spacing w:val="-28"/>
          <w:sz w:val="44"/>
          <w:szCs w:val="36"/>
        </w:rPr>
        <w:t>2020</w:t>
      </w:r>
      <w:r>
        <w:rPr>
          <w:rFonts w:ascii="方正小标宋简体" w:eastAsia="方正小标宋简体" w:hint="eastAsia"/>
          <w:spacing w:val="-28"/>
          <w:sz w:val="44"/>
          <w:szCs w:val="36"/>
        </w:rPr>
        <w:t>级学生公共选修课重修网上选课的说明</w:t>
      </w:r>
    </w:p>
    <w:p w:rsidR="00A93E51" w:rsidRDefault="00A93E51">
      <w:pPr>
        <w:adjustRightInd w:val="0"/>
        <w:snapToGrid w:val="0"/>
        <w:spacing w:line="440" w:lineRule="exact"/>
        <w:jc w:val="center"/>
        <w:rPr>
          <w:rFonts w:ascii="方正小标宋简体" w:eastAsia="方正小标宋简体"/>
          <w:sz w:val="36"/>
          <w:szCs w:val="28"/>
        </w:rPr>
      </w:pPr>
    </w:p>
    <w:p w:rsidR="00A93E51" w:rsidRDefault="001B45E3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28"/>
        </w:rPr>
        <w:t>各系部：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根据《关于做好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级学生学分制课程重修工作的通知》要求，现将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级学生公共选修课重修网上选课相关事项说明如下：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一、课程性质</w:t>
      </w:r>
    </w:p>
    <w:p w:rsidR="00A93E51" w:rsidRDefault="001B4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公共选修课为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学分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门，共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学时，学分制管理专业收费标准为：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90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元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/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学分，原则</w:t>
      </w:r>
      <w:r>
        <w:rPr>
          <w:rFonts w:ascii="仿宋_GB2312" w:eastAsia="仿宋_GB2312" w:hint="eastAsia"/>
          <w:sz w:val="32"/>
          <w:szCs w:val="32"/>
        </w:rPr>
        <w:t>上每名学生在一年级期间公共选修课至少修满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学分。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二、选课要求</w:t>
      </w:r>
    </w:p>
    <w:p w:rsidR="00A93E51" w:rsidRDefault="001B45E3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（一）选课时间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  <w:highlight w:val="yellow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202</w:t>
      </w:r>
      <w:r>
        <w:rPr>
          <w:rFonts w:ascii="仿宋_GB2312" w:eastAsia="仿宋_GB2312"/>
          <w:bCs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12:00-4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日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17:00</w:t>
      </w:r>
    </w:p>
    <w:p w:rsidR="00A93E51" w:rsidRDefault="001B45E3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（二）选课对象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本次选课仅限于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020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级公共选修课申请重修的学生（如有不在本次重修范围内的学生额外选课，则按</w:t>
      </w:r>
      <w:r>
        <w:rPr>
          <w:rFonts w:ascii="仿宋_GB2312" w:eastAsia="仿宋_GB2312"/>
          <w:bCs/>
          <w:color w:val="000000" w:themeColor="text1"/>
          <w:sz w:val="32"/>
          <w:szCs w:val="32"/>
        </w:rPr>
        <w:t>90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元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/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学分收费，且已选课程不允许退、改）。</w:t>
      </w: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 xml:space="preserve"> </w:t>
      </w:r>
    </w:p>
    <w:p w:rsidR="00A93E51" w:rsidRDefault="001B45E3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（三）选课课程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Cs/>
          <w:color w:val="000000" w:themeColor="text1"/>
          <w:sz w:val="32"/>
          <w:szCs w:val="32"/>
        </w:rPr>
        <w:t>本次公共选修课重修以网络公开课的形式进行在线学习，学生可根据本人需求进行选课，选课名单如下：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2221"/>
        <w:gridCol w:w="3021"/>
        <w:gridCol w:w="2365"/>
      </w:tblGrid>
      <w:tr w:rsidR="00A93E51">
        <w:trPr>
          <w:trHeight w:val="450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课程平台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课程性质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爱情之旅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生活中的会计学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电影作品读解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国家精品课程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创意摄影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省级精品课程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office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高效办公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省级精品课程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健身减压与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形体修塑</w:t>
            </w:r>
            <w:proofErr w:type="gram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省级精品课程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秦陵：帝国与梦想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省级精品课程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智慧树（知到）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地球生命之旅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A93E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超星（学习通）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婚恋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人格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国家精品课程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超星（学习通）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女生穿搭技巧</w:t>
            </w:r>
            <w:proofErr w:type="gram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国家精品课程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超星（学习通）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走近中华优秀传统文化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国家精品课程</w:t>
            </w: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超星（学习通）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社会心理学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A93E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A93E51">
        <w:trPr>
          <w:trHeight w:val="499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超星（学习通）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1B45E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世界文明史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3E51" w:rsidRDefault="00A93E5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A93E51" w:rsidRDefault="001B45E3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（四）注意事项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本次选课需由学生本人亲自操作，禁止他人代选；</w:t>
      </w:r>
    </w:p>
    <w:p w:rsidR="00A93E51" w:rsidRDefault="001B4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/>
          <w:bCs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禁止重复选课，名称相同课程不得重复选择，前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个学期已修并合格的课程</w:t>
      </w:r>
      <w:r>
        <w:rPr>
          <w:rFonts w:ascii="仿宋_GB2312" w:eastAsia="仿宋_GB2312" w:hint="eastAsia"/>
          <w:sz w:val="32"/>
          <w:szCs w:val="32"/>
        </w:rPr>
        <w:t>本学期禁止再选，否则无法获得学分；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3</w:t>
      </w:r>
      <w:r>
        <w:rPr>
          <w:rFonts w:ascii="仿宋_GB2312" w:eastAsia="仿宋_GB2312"/>
          <w:bCs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学生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选课完成后，应退出并重新登</w:t>
      </w:r>
      <w:r>
        <w:rPr>
          <w:rFonts w:ascii="仿宋_GB2312" w:eastAsia="仿宋_GB2312" w:hAnsi="新宋体" w:hint="eastAsia"/>
          <w:bCs/>
          <w:color w:val="000000" w:themeColor="text1"/>
          <w:sz w:val="32"/>
          <w:szCs w:val="32"/>
        </w:rPr>
        <w:t>录教务管理系统查询已选课程情况，确保选课成功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；</w:t>
      </w:r>
    </w:p>
    <w:p w:rsidR="00A93E51" w:rsidRDefault="001B45E3">
      <w:pPr>
        <w:ind w:firstLineChars="200" w:firstLine="640"/>
        <w:rPr>
          <w:rFonts w:ascii="仿宋_GB2312" w:eastAsia="仿宋_GB2312" w:hAnsi="等线"/>
          <w:sz w:val="32"/>
          <w:szCs w:val="32"/>
        </w:rPr>
      </w:pPr>
      <w:bookmarkStart w:id="1" w:name="_Hlk99232951"/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4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选课结束后，将无法改选、退选或增选；</w:t>
      </w:r>
    </w:p>
    <w:p w:rsidR="00A93E51" w:rsidRDefault="001B45E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/>
          <w:bCs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学生</w:t>
      </w:r>
      <w:r>
        <w:rPr>
          <w:rFonts w:ascii="仿宋_GB2312" w:eastAsia="仿宋_GB2312" w:hint="eastAsia"/>
          <w:sz w:val="32"/>
          <w:szCs w:val="32"/>
        </w:rPr>
        <w:t>须按时上课，完成教学活动和考核，考核成绩合格者，成绩计入学生学籍档案，并</w:t>
      </w:r>
      <w:proofErr w:type="gramStart"/>
      <w:r>
        <w:rPr>
          <w:rFonts w:ascii="仿宋_GB2312" w:eastAsia="仿宋_GB2312" w:hint="eastAsia"/>
          <w:sz w:val="32"/>
          <w:szCs w:val="32"/>
        </w:rPr>
        <w:t>记予相应</w:t>
      </w:r>
      <w:proofErr w:type="gramEnd"/>
      <w:r>
        <w:rPr>
          <w:rFonts w:ascii="仿宋_GB2312" w:eastAsia="仿宋_GB2312" w:hint="eastAsia"/>
          <w:sz w:val="32"/>
          <w:szCs w:val="32"/>
        </w:rPr>
        <w:t>学分；</w:t>
      </w:r>
    </w:p>
    <w:bookmarkEnd w:id="1"/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新宋体"/>
          <w:bCs/>
          <w:color w:val="000000"/>
          <w:sz w:val="32"/>
          <w:szCs w:val="32"/>
        </w:rPr>
      </w:pP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6</w:t>
      </w:r>
      <w:r>
        <w:rPr>
          <w:rFonts w:ascii="仿宋_GB2312" w:eastAsia="仿宋_GB2312" w:hAnsi="新宋体"/>
          <w:bCs/>
          <w:color w:val="000000"/>
          <w:sz w:val="32"/>
          <w:szCs w:val="32"/>
        </w:rPr>
        <w:t>.</w:t>
      </w:r>
      <w:r>
        <w:rPr>
          <w:rFonts w:ascii="仿宋_GB2312" w:eastAsia="仿宋_GB2312" w:hAnsi="新宋体" w:hint="eastAsia"/>
          <w:bCs/>
          <w:color w:val="000000"/>
          <w:sz w:val="32"/>
          <w:szCs w:val="32"/>
        </w:rPr>
        <w:t>学生未经网上选课私自进行上课、参加考试的，该课程成绩无效；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三、选课步骤</w:t>
      </w:r>
    </w:p>
    <w:p w:rsidR="00A93E51" w:rsidRDefault="001B45E3">
      <w:pPr>
        <w:adjustRightInd w:val="0"/>
        <w:snapToGrid w:val="0"/>
        <w:spacing w:line="560" w:lineRule="exact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（一）登录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登陆学校网站，网址为：</w:t>
      </w:r>
      <w:r>
        <w:rPr>
          <w:rFonts w:ascii="仿宋_GB2312" w:eastAsia="仿宋_GB2312"/>
          <w:bCs/>
          <w:color w:val="000000"/>
          <w:sz w:val="32"/>
          <w:szCs w:val="32"/>
        </w:rPr>
        <w:t>http://www.sdwcvc.cn/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，点击</w:t>
      </w:r>
      <w:r>
        <w:rPr>
          <w:rFonts w:ascii="Calibri" w:eastAsia="仿宋_GB2312" w:hAnsi="Calibri" w:hint="eastAsia"/>
          <w:bCs/>
          <w:color w:val="000000"/>
          <w:sz w:val="32"/>
          <w:szCs w:val="32"/>
        </w:rPr>
        <w:t>“教学科研”中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“教学管理系统”，进入选择登录界面。用户名为学号，初始密码为身份证号（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大写），如已修改则已修改后的密码为准，选择学生身份登录。如忘记密码，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则联系所在系部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教学秘书老师（联系方式咨询班主任）重置密码，重置后密码为六个</w:t>
      </w:r>
      <w:r>
        <w:rPr>
          <w:rFonts w:ascii="仿宋_GB2312" w:eastAsia="仿宋_GB2312"/>
          <w:bCs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</w:p>
    <w:p w:rsidR="00A93E51" w:rsidRDefault="001B45E3">
      <w:pPr>
        <w:adjustRightInd w:val="0"/>
        <w:snapToGrid w:val="0"/>
        <w:spacing w:line="560" w:lineRule="exact"/>
        <w:ind w:firstLineChars="196" w:firstLine="630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（二）选课</w:t>
      </w:r>
    </w:p>
    <w:p w:rsidR="00A93E51" w:rsidRDefault="001B45E3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点击“网上选课”，下拉菜单中选择“全校性选修课”，课程性质中选择“选修课”，点击“确定”。查看“其他可选课列表”，选择选修科目点击对应方框，方框中会出现“√”，最后点击页面最右下方“提交”按钮。</w:t>
      </w:r>
    </w:p>
    <w:p w:rsidR="00A93E51" w:rsidRDefault="001B45E3">
      <w:pPr>
        <w:adjustRightInd w:val="0"/>
        <w:snapToGrid w:val="0"/>
        <w:spacing w:line="560" w:lineRule="exact"/>
        <w:ind w:firstLineChars="196" w:firstLine="630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（三）查询</w:t>
      </w:r>
    </w:p>
    <w:p w:rsidR="00A93E51" w:rsidRDefault="001B45E3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退出系统重新登陆，点击“网上选课”，查看“已选课程”，一定要查询是否选上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以及选择是否正确。</w:t>
      </w:r>
    </w:p>
    <w:p w:rsidR="00A93E51" w:rsidRDefault="001B45E3">
      <w:pPr>
        <w:adjustRightInd w:val="0"/>
        <w:snapToGrid w:val="0"/>
        <w:spacing w:line="560" w:lineRule="exact"/>
        <w:ind w:firstLineChars="196" w:firstLine="630"/>
        <w:jc w:val="left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ascii="楷体_GB2312" w:eastAsia="楷体_GB2312" w:hint="eastAsia"/>
          <w:b/>
          <w:color w:val="000000"/>
          <w:sz w:val="32"/>
          <w:szCs w:val="32"/>
        </w:rPr>
        <w:t>（四）重选</w:t>
      </w:r>
    </w:p>
    <w:p w:rsidR="00A93E51" w:rsidRDefault="001B45E3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在规定选课时间内需要调整已选修的课程，查看“已选课程”，点击最右边的“退选”按钮，将取消该门选修课，重新选择需要再次完成第二步骤。</w:t>
      </w:r>
    </w:p>
    <w:p w:rsidR="00A93E51" w:rsidRDefault="001B45E3">
      <w:pPr>
        <w:adjustRightInd w:val="0"/>
        <w:snapToGrid w:val="0"/>
        <w:spacing w:line="560" w:lineRule="exact"/>
        <w:ind w:firstLineChars="196" w:firstLine="627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四、开课时间</w:t>
      </w:r>
    </w:p>
    <w:p w:rsidR="00A93E51" w:rsidRDefault="001B45E3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开课时间和上课方式等信息后期将另行通知。</w:t>
      </w:r>
    </w:p>
    <w:p w:rsidR="00A93E51" w:rsidRDefault="001B45E3">
      <w:pPr>
        <w:adjustRightInd w:val="0"/>
        <w:snapToGrid w:val="0"/>
        <w:spacing w:line="560" w:lineRule="exact"/>
        <w:ind w:firstLineChars="196" w:firstLine="627"/>
        <w:jc w:val="left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 w:val="32"/>
          <w:szCs w:val="32"/>
        </w:rPr>
        <w:t>五、具体要求</w:t>
      </w:r>
    </w:p>
    <w:p w:rsidR="00A93E51" w:rsidRDefault="001B45E3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/>
          <w:bCs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各系部负责通知公共选修课需要重修的学生，并在规定时间内完成本次选课工作。</w:t>
      </w:r>
    </w:p>
    <w:p w:rsidR="00A93E51" w:rsidRDefault="001B45E3">
      <w:pPr>
        <w:adjustRightInd w:val="0"/>
        <w:snapToGrid w:val="0"/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/>
          <w:bCs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bCs/>
          <w:color w:val="000000"/>
          <w:spacing w:val="-20"/>
          <w:sz w:val="32"/>
          <w:szCs w:val="32"/>
        </w:rPr>
        <w:t>如有问题，</w:t>
      </w:r>
      <w:proofErr w:type="gramStart"/>
      <w:r>
        <w:rPr>
          <w:rFonts w:ascii="仿宋_GB2312" w:eastAsia="仿宋_GB2312" w:hint="eastAsia"/>
          <w:bCs/>
          <w:color w:val="000000"/>
          <w:spacing w:val="-20"/>
          <w:sz w:val="32"/>
          <w:szCs w:val="32"/>
        </w:rPr>
        <w:t>以系部为</w:t>
      </w:r>
      <w:proofErr w:type="gramEnd"/>
      <w:r>
        <w:rPr>
          <w:rFonts w:ascii="仿宋_GB2312" w:eastAsia="仿宋_GB2312" w:hint="eastAsia"/>
          <w:bCs/>
          <w:color w:val="000000"/>
          <w:spacing w:val="-20"/>
          <w:sz w:val="32"/>
          <w:szCs w:val="32"/>
        </w:rPr>
        <w:t>单位统一汇总后反馈至教务与科研处。</w:t>
      </w:r>
    </w:p>
    <w:sectPr w:rsidR="00A93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E3" w:rsidRDefault="001B45E3" w:rsidP="001B45E3">
      <w:r>
        <w:separator/>
      </w:r>
    </w:p>
  </w:endnote>
  <w:endnote w:type="continuationSeparator" w:id="0">
    <w:p w:rsidR="001B45E3" w:rsidRDefault="001B45E3" w:rsidP="001B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E3" w:rsidRDefault="001B45E3" w:rsidP="001B45E3">
      <w:r>
        <w:separator/>
      </w:r>
    </w:p>
  </w:footnote>
  <w:footnote w:type="continuationSeparator" w:id="0">
    <w:p w:rsidR="001B45E3" w:rsidRDefault="001B45E3" w:rsidP="001B4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66"/>
    <w:rsid w:val="000076E4"/>
    <w:rsid w:val="00010282"/>
    <w:rsid w:val="00017642"/>
    <w:rsid w:val="0004364D"/>
    <w:rsid w:val="000477B7"/>
    <w:rsid w:val="000547DA"/>
    <w:rsid w:val="000937BF"/>
    <w:rsid w:val="00094EEE"/>
    <w:rsid w:val="000A5226"/>
    <w:rsid w:val="000C01A7"/>
    <w:rsid w:val="000C18E5"/>
    <w:rsid w:val="000C53A4"/>
    <w:rsid w:val="00123438"/>
    <w:rsid w:val="00123D02"/>
    <w:rsid w:val="0014187D"/>
    <w:rsid w:val="0016673F"/>
    <w:rsid w:val="00172B3B"/>
    <w:rsid w:val="00172BAF"/>
    <w:rsid w:val="001840CB"/>
    <w:rsid w:val="00191429"/>
    <w:rsid w:val="001B298B"/>
    <w:rsid w:val="001B45E3"/>
    <w:rsid w:val="001D6906"/>
    <w:rsid w:val="001D7F5C"/>
    <w:rsid w:val="00220F50"/>
    <w:rsid w:val="00221123"/>
    <w:rsid w:val="002516D3"/>
    <w:rsid w:val="002539B0"/>
    <w:rsid w:val="002946E7"/>
    <w:rsid w:val="0029610E"/>
    <w:rsid w:val="002C1D76"/>
    <w:rsid w:val="002D0149"/>
    <w:rsid w:val="002E0E93"/>
    <w:rsid w:val="002F452B"/>
    <w:rsid w:val="0033011F"/>
    <w:rsid w:val="0033758B"/>
    <w:rsid w:val="00350798"/>
    <w:rsid w:val="00380591"/>
    <w:rsid w:val="00382D6B"/>
    <w:rsid w:val="00392243"/>
    <w:rsid w:val="003A2AB8"/>
    <w:rsid w:val="003C1D01"/>
    <w:rsid w:val="003E1F05"/>
    <w:rsid w:val="003F3319"/>
    <w:rsid w:val="004167DC"/>
    <w:rsid w:val="00425CA6"/>
    <w:rsid w:val="00441CBF"/>
    <w:rsid w:val="00454121"/>
    <w:rsid w:val="00472642"/>
    <w:rsid w:val="00493278"/>
    <w:rsid w:val="004C51B2"/>
    <w:rsid w:val="004E6920"/>
    <w:rsid w:val="0051096F"/>
    <w:rsid w:val="0052576B"/>
    <w:rsid w:val="00532028"/>
    <w:rsid w:val="00537037"/>
    <w:rsid w:val="00563E66"/>
    <w:rsid w:val="005846B8"/>
    <w:rsid w:val="0059273A"/>
    <w:rsid w:val="005966AC"/>
    <w:rsid w:val="005A49B3"/>
    <w:rsid w:val="005C51C2"/>
    <w:rsid w:val="005F74DC"/>
    <w:rsid w:val="00605355"/>
    <w:rsid w:val="00623C78"/>
    <w:rsid w:val="006546AC"/>
    <w:rsid w:val="006611EF"/>
    <w:rsid w:val="00670177"/>
    <w:rsid w:val="0068521C"/>
    <w:rsid w:val="0069165C"/>
    <w:rsid w:val="006A5009"/>
    <w:rsid w:val="006A7051"/>
    <w:rsid w:val="006B65FE"/>
    <w:rsid w:val="006D53AC"/>
    <w:rsid w:val="007061E4"/>
    <w:rsid w:val="00707400"/>
    <w:rsid w:val="00713AB1"/>
    <w:rsid w:val="007262E0"/>
    <w:rsid w:val="00733256"/>
    <w:rsid w:val="00733A22"/>
    <w:rsid w:val="00754FB3"/>
    <w:rsid w:val="007704B2"/>
    <w:rsid w:val="007737C9"/>
    <w:rsid w:val="00776C92"/>
    <w:rsid w:val="00796BA8"/>
    <w:rsid w:val="007A740F"/>
    <w:rsid w:val="007E2C01"/>
    <w:rsid w:val="007E4A1B"/>
    <w:rsid w:val="0083477A"/>
    <w:rsid w:val="008532F5"/>
    <w:rsid w:val="00854B5B"/>
    <w:rsid w:val="00856EF9"/>
    <w:rsid w:val="008C1459"/>
    <w:rsid w:val="008C6A40"/>
    <w:rsid w:val="008C73A3"/>
    <w:rsid w:val="008D4E11"/>
    <w:rsid w:val="008D6266"/>
    <w:rsid w:val="008E5F67"/>
    <w:rsid w:val="008F3E99"/>
    <w:rsid w:val="00902C9C"/>
    <w:rsid w:val="009136CE"/>
    <w:rsid w:val="009142B9"/>
    <w:rsid w:val="00957D70"/>
    <w:rsid w:val="00961D4A"/>
    <w:rsid w:val="00993519"/>
    <w:rsid w:val="009A1C64"/>
    <w:rsid w:val="009A4933"/>
    <w:rsid w:val="009B7BBA"/>
    <w:rsid w:val="00A152A6"/>
    <w:rsid w:val="00A17387"/>
    <w:rsid w:val="00A17F60"/>
    <w:rsid w:val="00A2127E"/>
    <w:rsid w:val="00A25A10"/>
    <w:rsid w:val="00A3206A"/>
    <w:rsid w:val="00A477A2"/>
    <w:rsid w:val="00A53502"/>
    <w:rsid w:val="00A76544"/>
    <w:rsid w:val="00A90A82"/>
    <w:rsid w:val="00A93E51"/>
    <w:rsid w:val="00AB32EB"/>
    <w:rsid w:val="00AB3656"/>
    <w:rsid w:val="00AB5A17"/>
    <w:rsid w:val="00AC7B06"/>
    <w:rsid w:val="00AD70D0"/>
    <w:rsid w:val="00AE64FF"/>
    <w:rsid w:val="00AF120D"/>
    <w:rsid w:val="00AF3401"/>
    <w:rsid w:val="00B22ECF"/>
    <w:rsid w:val="00B276C5"/>
    <w:rsid w:val="00B314E8"/>
    <w:rsid w:val="00B41B91"/>
    <w:rsid w:val="00B46EE1"/>
    <w:rsid w:val="00B805EC"/>
    <w:rsid w:val="00B8637F"/>
    <w:rsid w:val="00BA061A"/>
    <w:rsid w:val="00BA0B15"/>
    <w:rsid w:val="00BB44F7"/>
    <w:rsid w:val="00BB54A8"/>
    <w:rsid w:val="00BC4B8F"/>
    <w:rsid w:val="00BD41F9"/>
    <w:rsid w:val="00BE6013"/>
    <w:rsid w:val="00C152D1"/>
    <w:rsid w:val="00C45872"/>
    <w:rsid w:val="00C53FE9"/>
    <w:rsid w:val="00C54404"/>
    <w:rsid w:val="00C6576D"/>
    <w:rsid w:val="00C7543F"/>
    <w:rsid w:val="00C96E18"/>
    <w:rsid w:val="00CA0DD6"/>
    <w:rsid w:val="00CB6E0B"/>
    <w:rsid w:val="00CC7B0F"/>
    <w:rsid w:val="00CD45E9"/>
    <w:rsid w:val="00CD5665"/>
    <w:rsid w:val="00CD6D3E"/>
    <w:rsid w:val="00CE4E5A"/>
    <w:rsid w:val="00CF4C1E"/>
    <w:rsid w:val="00D021AE"/>
    <w:rsid w:val="00D17B19"/>
    <w:rsid w:val="00D24D4B"/>
    <w:rsid w:val="00D33F89"/>
    <w:rsid w:val="00D50951"/>
    <w:rsid w:val="00D57550"/>
    <w:rsid w:val="00D6557F"/>
    <w:rsid w:val="00D67251"/>
    <w:rsid w:val="00D74F15"/>
    <w:rsid w:val="00D873C9"/>
    <w:rsid w:val="00D93693"/>
    <w:rsid w:val="00DB324B"/>
    <w:rsid w:val="00DB60C8"/>
    <w:rsid w:val="00DC3981"/>
    <w:rsid w:val="00DD142F"/>
    <w:rsid w:val="00DE1019"/>
    <w:rsid w:val="00DE32D3"/>
    <w:rsid w:val="00DE48D3"/>
    <w:rsid w:val="00DF6225"/>
    <w:rsid w:val="00E06B28"/>
    <w:rsid w:val="00E252DE"/>
    <w:rsid w:val="00E456EA"/>
    <w:rsid w:val="00E55163"/>
    <w:rsid w:val="00E755BD"/>
    <w:rsid w:val="00E76C32"/>
    <w:rsid w:val="00E805DF"/>
    <w:rsid w:val="00EE7626"/>
    <w:rsid w:val="00EF35B8"/>
    <w:rsid w:val="00F424D3"/>
    <w:rsid w:val="00F435E9"/>
    <w:rsid w:val="00F43B17"/>
    <w:rsid w:val="00F43F98"/>
    <w:rsid w:val="00F6093E"/>
    <w:rsid w:val="00F95A2C"/>
    <w:rsid w:val="00FA0B68"/>
    <w:rsid w:val="00FB0737"/>
    <w:rsid w:val="00FD7730"/>
    <w:rsid w:val="00FE185B"/>
    <w:rsid w:val="00FF077C"/>
    <w:rsid w:val="00FF33E1"/>
    <w:rsid w:val="2D2B4381"/>
    <w:rsid w:val="2D7D7F0E"/>
    <w:rsid w:val="3D7D1865"/>
    <w:rsid w:val="46AD1710"/>
    <w:rsid w:val="4A9803B5"/>
    <w:rsid w:val="50EA6DB9"/>
    <w:rsid w:val="58020E8D"/>
    <w:rsid w:val="693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hp</cp:lastModifiedBy>
  <cp:revision>2</cp:revision>
  <dcterms:created xsi:type="dcterms:W3CDTF">2022-03-31T13:01:00Z</dcterms:created>
  <dcterms:modified xsi:type="dcterms:W3CDTF">2022-03-31T13:01:00Z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54F424648D324566A5BFE919E43781CC</vt:lpwstr>
  </property>
</Properties>
</file>